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291" w:rsidRPr="00C14C34" w:rsidRDefault="007F2291" w:rsidP="007F2291">
      <w:pPr>
        <w:spacing w:after="0" w:line="240" w:lineRule="auto"/>
        <w:rPr>
          <w:rFonts w:ascii="Times New Roman" w:hAnsi="Times New Roman" w:cs="Times New Roman"/>
          <w:sz w:val="28"/>
          <w:szCs w:val="28"/>
          <w:lang w:val="uz-Cyrl-UZ"/>
        </w:rPr>
      </w:pPr>
      <w:r w:rsidRPr="00C14C34">
        <w:rPr>
          <w:rFonts w:ascii="Times New Roman" w:hAnsi="Times New Roman" w:cs="Times New Roman"/>
          <w:sz w:val="28"/>
          <w:szCs w:val="28"/>
          <w:lang w:val="uz-Cyrl-UZ"/>
        </w:rPr>
        <w:t xml:space="preserve">Ўзбекистон Республикаси Олий ва ўрта махсус таълим вазирлигининг </w:t>
      </w:r>
    </w:p>
    <w:p w:rsidR="007F2291" w:rsidRPr="00C14C34" w:rsidRDefault="007F2291" w:rsidP="007F2291">
      <w:pPr>
        <w:spacing w:after="0" w:line="240" w:lineRule="auto"/>
        <w:rPr>
          <w:rFonts w:ascii="Times New Roman" w:hAnsi="Times New Roman" w:cs="Times New Roman"/>
          <w:sz w:val="28"/>
          <w:szCs w:val="28"/>
          <w:lang w:val="uz-Cyrl-UZ"/>
        </w:rPr>
      </w:pPr>
      <w:r w:rsidRPr="00C14C34">
        <w:rPr>
          <w:rFonts w:ascii="Times New Roman" w:hAnsi="Times New Roman" w:cs="Times New Roman"/>
          <w:sz w:val="28"/>
          <w:szCs w:val="28"/>
          <w:lang w:val="uz-Cyrl-UZ"/>
        </w:rPr>
        <w:t>2020 йил “___” июндаги _______-сонли буйруғи билан тасдиқланган</w:t>
      </w:r>
    </w:p>
    <w:p w:rsidR="007F2291" w:rsidRPr="00C14C34" w:rsidRDefault="007F2291" w:rsidP="007F2291">
      <w:pPr>
        <w:spacing w:after="0" w:line="240" w:lineRule="auto"/>
        <w:jc w:val="center"/>
        <w:rPr>
          <w:rFonts w:ascii="Times New Roman" w:hAnsi="Times New Roman" w:cs="Times New Roman"/>
          <w:sz w:val="28"/>
          <w:szCs w:val="28"/>
          <w:lang w:val="uz-Cyrl-UZ"/>
        </w:rPr>
      </w:pPr>
    </w:p>
    <w:p w:rsidR="007F2291" w:rsidRPr="00C14C34" w:rsidRDefault="007F2291" w:rsidP="007F2291">
      <w:pPr>
        <w:spacing w:after="0" w:line="240" w:lineRule="auto"/>
        <w:jc w:val="center"/>
        <w:rPr>
          <w:rFonts w:ascii="Times New Roman" w:hAnsi="Times New Roman" w:cs="Times New Roman"/>
          <w:b/>
          <w:sz w:val="28"/>
          <w:szCs w:val="28"/>
          <w:lang w:val="uz-Cyrl-UZ"/>
        </w:rPr>
      </w:pPr>
    </w:p>
    <w:p w:rsidR="007F2291" w:rsidRPr="00C14C34" w:rsidRDefault="007F2291" w:rsidP="007F2291">
      <w:pPr>
        <w:spacing w:after="0" w:line="240" w:lineRule="auto"/>
        <w:jc w:val="center"/>
        <w:rPr>
          <w:rFonts w:ascii="Times New Roman" w:hAnsi="Times New Roman" w:cs="Times New Roman"/>
          <w:b/>
          <w:sz w:val="28"/>
          <w:szCs w:val="28"/>
          <w:lang w:val="uz-Cyrl-UZ"/>
        </w:rPr>
      </w:pPr>
    </w:p>
    <w:p w:rsidR="007F2291" w:rsidRPr="00C14C34" w:rsidRDefault="007F2291" w:rsidP="007F2291">
      <w:pPr>
        <w:spacing w:after="0" w:line="240" w:lineRule="auto"/>
        <w:jc w:val="center"/>
        <w:rPr>
          <w:rFonts w:ascii="Times New Roman" w:hAnsi="Times New Roman" w:cs="Times New Roman"/>
          <w:b/>
          <w:sz w:val="28"/>
          <w:szCs w:val="28"/>
          <w:lang w:val="uz-Cyrl-UZ"/>
        </w:rPr>
      </w:pPr>
    </w:p>
    <w:p w:rsidR="007F2291" w:rsidRPr="00C14C34" w:rsidRDefault="007F2291" w:rsidP="007F2291">
      <w:pPr>
        <w:spacing w:after="0" w:line="240" w:lineRule="auto"/>
        <w:jc w:val="center"/>
        <w:rPr>
          <w:rFonts w:ascii="Times New Roman" w:hAnsi="Times New Roman" w:cs="Times New Roman"/>
          <w:b/>
          <w:sz w:val="28"/>
          <w:szCs w:val="28"/>
          <w:lang w:val="uz-Cyrl-UZ"/>
        </w:rPr>
      </w:pPr>
    </w:p>
    <w:p w:rsidR="007F2291" w:rsidRPr="00C14C34" w:rsidRDefault="007F2291" w:rsidP="007F2291">
      <w:pPr>
        <w:spacing w:after="0" w:line="240" w:lineRule="auto"/>
        <w:jc w:val="center"/>
        <w:rPr>
          <w:rFonts w:ascii="Times New Roman" w:hAnsi="Times New Roman" w:cs="Times New Roman"/>
          <w:b/>
          <w:sz w:val="28"/>
          <w:szCs w:val="28"/>
          <w:lang w:val="uz-Cyrl-UZ"/>
        </w:rPr>
      </w:pPr>
    </w:p>
    <w:p w:rsidR="007F2291" w:rsidRPr="00C14C34" w:rsidRDefault="007F2291" w:rsidP="007F2291">
      <w:pPr>
        <w:spacing w:after="0" w:line="240" w:lineRule="auto"/>
        <w:jc w:val="center"/>
        <w:rPr>
          <w:rFonts w:ascii="Times New Roman" w:hAnsi="Times New Roman" w:cs="Times New Roman"/>
          <w:b/>
          <w:sz w:val="28"/>
          <w:szCs w:val="28"/>
          <w:lang w:val="uz-Cyrl-UZ"/>
        </w:rPr>
      </w:pPr>
    </w:p>
    <w:p w:rsidR="007F2291" w:rsidRPr="00C14C34" w:rsidRDefault="007F2291" w:rsidP="007F2291">
      <w:pPr>
        <w:spacing w:after="0" w:line="240" w:lineRule="auto"/>
        <w:jc w:val="center"/>
        <w:rPr>
          <w:rFonts w:ascii="Times New Roman" w:hAnsi="Times New Roman" w:cs="Times New Roman"/>
          <w:b/>
          <w:sz w:val="28"/>
          <w:szCs w:val="28"/>
          <w:lang w:val="uz-Cyrl-UZ"/>
        </w:rPr>
      </w:pPr>
    </w:p>
    <w:p w:rsidR="007F2291" w:rsidRPr="00C14C34" w:rsidRDefault="007F2291" w:rsidP="007F2291">
      <w:pPr>
        <w:spacing w:after="0" w:line="240" w:lineRule="auto"/>
        <w:jc w:val="center"/>
        <w:rPr>
          <w:rFonts w:ascii="Times New Roman" w:hAnsi="Times New Roman" w:cs="Times New Roman"/>
          <w:b/>
          <w:sz w:val="28"/>
          <w:szCs w:val="28"/>
          <w:lang w:val="uz-Cyrl-UZ"/>
        </w:rPr>
      </w:pPr>
    </w:p>
    <w:p w:rsidR="007F2291" w:rsidRPr="00C14C34" w:rsidRDefault="007F2291" w:rsidP="007F2291">
      <w:pPr>
        <w:spacing w:after="0" w:line="240" w:lineRule="auto"/>
        <w:jc w:val="center"/>
        <w:rPr>
          <w:rFonts w:ascii="Times New Roman" w:hAnsi="Times New Roman" w:cs="Times New Roman"/>
          <w:b/>
          <w:sz w:val="28"/>
          <w:szCs w:val="28"/>
          <w:lang w:val="uz-Cyrl-UZ"/>
        </w:rPr>
      </w:pPr>
    </w:p>
    <w:p w:rsidR="007F2291" w:rsidRPr="00C14C34" w:rsidRDefault="007F2291" w:rsidP="007F2291">
      <w:pPr>
        <w:spacing w:after="0" w:line="240" w:lineRule="auto"/>
        <w:jc w:val="center"/>
        <w:rPr>
          <w:rFonts w:ascii="Times New Roman" w:hAnsi="Times New Roman" w:cs="Times New Roman"/>
          <w:b/>
          <w:sz w:val="28"/>
          <w:szCs w:val="28"/>
          <w:lang w:val="uz-Cyrl-UZ"/>
        </w:rPr>
      </w:pPr>
    </w:p>
    <w:p w:rsidR="007F2291" w:rsidRPr="00C14C34" w:rsidRDefault="007F2291" w:rsidP="007F2291">
      <w:pPr>
        <w:spacing w:after="0" w:line="240" w:lineRule="auto"/>
        <w:jc w:val="center"/>
        <w:rPr>
          <w:rFonts w:ascii="Times New Roman" w:hAnsi="Times New Roman" w:cs="Times New Roman"/>
          <w:b/>
          <w:sz w:val="28"/>
          <w:szCs w:val="28"/>
          <w:lang w:val="uz-Cyrl-UZ"/>
        </w:rPr>
      </w:pPr>
    </w:p>
    <w:p w:rsidR="007F2291" w:rsidRPr="00C14C34" w:rsidRDefault="007F2291" w:rsidP="007F2291">
      <w:pPr>
        <w:spacing w:after="0" w:line="240" w:lineRule="auto"/>
        <w:jc w:val="center"/>
        <w:rPr>
          <w:rFonts w:ascii="Times New Roman" w:hAnsi="Times New Roman" w:cs="Times New Roman"/>
          <w:b/>
          <w:sz w:val="28"/>
          <w:szCs w:val="28"/>
          <w:lang w:val="uz-Cyrl-UZ"/>
        </w:rPr>
      </w:pPr>
      <w:r w:rsidRPr="00C14C34">
        <w:rPr>
          <w:rFonts w:ascii="Times New Roman" w:hAnsi="Times New Roman" w:cs="Times New Roman"/>
          <w:b/>
          <w:sz w:val="28"/>
          <w:szCs w:val="28"/>
          <w:lang w:val="uz-Cyrl-UZ"/>
        </w:rPr>
        <w:t>ТОШКЕНТ ДАВЛАР ШАРҚШУНОСЛИК УНИВЕРСИТЕТИ ҲУЗУРИДАГИ ШАРҚ МАМЛАКАТЛАРИНИНГ РИВОЖЛАНИШИНИ ТАДҚИҚ ЭТИШ ИЛМИЙ-</w:t>
      </w:r>
      <w:r>
        <w:rPr>
          <w:rFonts w:ascii="Times New Roman" w:hAnsi="Times New Roman" w:cs="Times New Roman"/>
          <w:b/>
          <w:sz w:val="28"/>
          <w:szCs w:val="28"/>
          <w:lang w:val="uz-Cyrl-UZ"/>
        </w:rPr>
        <w:t>ТАҲЛИЛ</w:t>
      </w:r>
      <w:r w:rsidRPr="00C14C34">
        <w:rPr>
          <w:rFonts w:ascii="Times New Roman" w:hAnsi="Times New Roman" w:cs="Times New Roman"/>
          <w:b/>
          <w:sz w:val="28"/>
          <w:szCs w:val="28"/>
          <w:lang w:val="uz-Cyrl-UZ"/>
        </w:rPr>
        <w:t xml:space="preserve"> МАРКАЗИ</w:t>
      </w:r>
    </w:p>
    <w:p w:rsidR="007F2291" w:rsidRPr="00C14C34" w:rsidRDefault="007F2291" w:rsidP="007F2291">
      <w:pPr>
        <w:widowControl w:val="0"/>
        <w:autoSpaceDE w:val="0"/>
        <w:autoSpaceDN w:val="0"/>
        <w:adjustRightInd w:val="0"/>
        <w:spacing w:after="0" w:line="240" w:lineRule="auto"/>
        <w:jc w:val="center"/>
        <w:rPr>
          <w:rFonts w:ascii="Times New Roman" w:hAnsi="Times New Roman" w:cs="Times New Roman"/>
          <w:b/>
          <w:color w:val="000000"/>
          <w:sz w:val="28"/>
          <w:szCs w:val="28"/>
          <w:lang w:val="uz-Cyrl-UZ"/>
        </w:rPr>
      </w:pPr>
      <w:r w:rsidRPr="00C14C34">
        <w:rPr>
          <w:rFonts w:ascii="Times New Roman" w:hAnsi="Times New Roman" w:cs="Times New Roman"/>
          <w:b/>
          <w:sz w:val="28"/>
          <w:szCs w:val="28"/>
          <w:lang w:val="uz-Cyrl-UZ"/>
        </w:rPr>
        <w:t>НИЗОМИ</w:t>
      </w:r>
    </w:p>
    <w:p w:rsidR="007F2291" w:rsidRPr="00C14C34" w:rsidRDefault="007F2291" w:rsidP="007F2291">
      <w:pPr>
        <w:spacing w:after="0" w:line="240" w:lineRule="auto"/>
        <w:rPr>
          <w:rFonts w:ascii="Times New Roman" w:hAnsi="Times New Roman" w:cs="Times New Roman"/>
          <w:sz w:val="28"/>
          <w:szCs w:val="28"/>
          <w:lang w:val="uz-Cyrl-UZ"/>
        </w:rPr>
      </w:pPr>
    </w:p>
    <w:p w:rsidR="007F2291" w:rsidRPr="00C14C34" w:rsidRDefault="007F2291" w:rsidP="007F2291">
      <w:pPr>
        <w:spacing w:after="0" w:line="240" w:lineRule="auto"/>
        <w:rPr>
          <w:rFonts w:ascii="Times New Roman" w:hAnsi="Times New Roman" w:cs="Times New Roman"/>
          <w:sz w:val="28"/>
          <w:szCs w:val="28"/>
          <w:lang w:val="uz-Cyrl-UZ"/>
        </w:rPr>
      </w:pPr>
    </w:p>
    <w:p w:rsidR="007F2291" w:rsidRPr="00C14C34" w:rsidRDefault="007F2291" w:rsidP="007F2291">
      <w:pPr>
        <w:spacing w:after="0" w:line="240" w:lineRule="auto"/>
        <w:rPr>
          <w:rFonts w:ascii="Times New Roman" w:hAnsi="Times New Roman" w:cs="Times New Roman"/>
          <w:sz w:val="28"/>
          <w:szCs w:val="28"/>
          <w:lang w:val="uz-Cyrl-UZ"/>
        </w:rPr>
      </w:pPr>
    </w:p>
    <w:p w:rsidR="007F2291" w:rsidRPr="00C14C34" w:rsidRDefault="007F2291" w:rsidP="007F2291">
      <w:pPr>
        <w:spacing w:after="0" w:line="240" w:lineRule="auto"/>
        <w:rPr>
          <w:rFonts w:ascii="Times New Roman" w:hAnsi="Times New Roman" w:cs="Times New Roman"/>
          <w:sz w:val="28"/>
          <w:szCs w:val="28"/>
          <w:lang w:val="uz-Cyrl-UZ"/>
        </w:rPr>
      </w:pPr>
    </w:p>
    <w:p w:rsidR="007F2291" w:rsidRPr="00C14C34" w:rsidRDefault="007F2291" w:rsidP="007F2291">
      <w:pPr>
        <w:spacing w:after="0" w:line="240" w:lineRule="auto"/>
        <w:rPr>
          <w:rFonts w:ascii="Times New Roman" w:hAnsi="Times New Roman" w:cs="Times New Roman"/>
          <w:sz w:val="28"/>
          <w:szCs w:val="28"/>
          <w:lang w:val="uz-Cyrl-UZ"/>
        </w:rPr>
      </w:pPr>
    </w:p>
    <w:p w:rsidR="007F2291" w:rsidRPr="00C14C34" w:rsidRDefault="007F2291" w:rsidP="007F2291">
      <w:pPr>
        <w:spacing w:after="0" w:line="240" w:lineRule="auto"/>
        <w:jc w:val="center"/>
        <w:rPr>
          <w:rFonts w:ascii="Times New Roman" w:hAnsi="Times New Roman" w:cs="Times New Roman"/>
          <w:b/>
          <w:sz w:val="28"/>
          <w:szCs w:val="28"/>
          <w:lang w:val="uz-Cyrl-UZ"/>
        </w:rPr>
      </w:pPr>
    </w:p>
    <w:p w:rsidR="007F2291" w:rsidRPr="00C14C34" w:rsidRDefault="007F2291" w:rsidP="007F2291">
      <w:pPr>
        <w:spacing w:after="0" w:line="240" w:lineRule="auto"/>
        <w:jc w:val="center"/>
        <w:rPr>
          <w:rFonts w:ascii="Times New Roman" w:hAnsi="Times New Roman" w:cs="Times New Roman"/>
          <w:b/>
          <w:sz w:val="28"/>
          <w:szCs w:val="28"/>
          <w:lang w:val="uz-Cyrl-UZ"/>
        </w:rPr>
      </w:pPr>
    </w:p>
    <w:p w:rsidR="007F2291" w:rsidRPr="00C14C34" w:rsidRDefault="007F2291" w:rsidP="007F2291">
      <w:pPr>
        <w:spacing w:after="0" w:line="240" w:lineRule="auto"/>
        <w:jc w:val="center"/>
        <w:rPr>
          <w:rFonts w:ascii="Times New Roman" w:hAnsi="Times New Roman" w:cs="Times New Roman"/>
          <w:b/>
          <w:sz w:val="28"/>
          <w:szCs w:val="28"/>
          <w:lang w:val="uz-Cyrl-UZ"/>
        </w:rPr>
      </w:pPr>
    </w:p>
    <w:p w:rsidR="007F2291" w:rsidRPr="00C14C34" w:rsidRDefault="007F2291" w:rsidP="007F2291">
      <w:pPr>
        <w:spacing w:after="0" w:line="240" w:lineRule="auto"/>
        <w:jc w:val="center"/>
        <w:rPr>
          <w:rFonts w:ascii="Times New Roman" w:hAnsi="Times New Roman" w:cs="Times New Roman"/>
          <w:b/>
          <w:sz w:val="28"/>
          <w:szCs w:val="28"/>
          <w:lang w:val="uz-Cyrl-UZ"/>
        </w:rPr>
      </w:pPr>
    </w:p>
    <w:p w:rsidR="007F2291" w:rsidRPr="00C14C34" w:rsidRDefault="007F2291" w:rsidP="007F2291">
      <w:pPr>
        <w:spacing w:after="0" w:line="240" w:lineRule="auto"/>
        <w:jc w:val="center"/>
        <w:rPr>
          <w:rFonts w:ascii="Times New Roman" w:hAnsi="Times New Roman" w:cs="Times New Roman"/>
          <w:b/>
          <w:sz w:val="28"/>
          <w:szCs w:val="28"/>
          <w:lang w:val="uz-Cyrl-UZ"/>
        </w:rPr>
      </w:pPr>
    </w:p>
    <w:p w:rsidR="007F2291" w:rsidRPr="00C14C34" w:rsidRDefault="007F2291" w:rsidP="007F2291">
      <w:pPr>
        <w:spacing w:after="0" w:line="240" w:lineRule="auto"/>
        <w:jc w:val="center"/>
        <w:rPr>
          <w:rFonts w:ascii="Times New Roman" w:hAnsi="Times New Roman" w:cs="Times New Roman"/>
          <w:b/>
          <w:sz w:val="28"/>
          <w:szCs w:val="28"/>
          <w:lang w:val="uz-Cyrl-UZ"/>
        </w:rPr>
      </w:pPr>
    </w:p>
    <w:p w:rsidR="007F2291" w:rsidRPr="00C14C34" w:rsidRDefault="007F2291" w:rsidP="007F2291">
      <w:pPr>
        <w:spacing w:after="0" w:line="240" w:lineRule="auto"/>
        <w:jc w:val="center"/>
        <w:rPr>
          <w:rFonts w:ascii="Times New Roman" w:hAnsi="Times New Roman" w:cs="Times New Roman"/>
          <w:b/>
          <w:sz w:val="28"/>
          <w:szCs w:val="28"/>
          <w:lang w:val="uz-Cyrl-UZ"/>
        </w:rPr>
      </w:pPr>
    </w:p>
    <w:p w:rsidR="007F2291" w:rsidRPr="00C14C34" w:rsidRDefault="007F2291" w:rsidP="007F2291">
      <w:pPr>
        <w:spacing w:after="0" w:line="240" w:lineRule="auto"/>
        <w:jc w:val="center"/>
        <w:rPr>
          <w:rFonts w:ascii="Times New Roman" w:hAnsi="Times New Roman" w:cs="Times New Roman"/>
          <w:b/>
          <w:sz w:val="28"/>
          <w:szCs w:val="28"/>
          <w:lang w:val="uz-Cyrl-UZ"/>
        </w:rPr>
      </w:pPr>
    </w:p>
    <w:p w:rsidR="007F2291" w:rsidRPr="00C14C34" w:rsidRDefault="007F2291" w:rsidP="007F2291">
      <w:pPr>
        <w:spacing w:after="0" w:line="240" w:lineRule="auto"/>
        <w:jc w:val="center"/>
        <w:rPr>
          <w:rFonts w:ascii="Times New Roman" w:hAnsi="Times New Roman" w:cs="Times New Roman"/>
          <w:b/>
          <w:sz w:val="28"/>
          <w:szCs w:val="28"/>
          <w:lang w:val="uz-Cyrl-UZ"/>
        </w:rPr>
      </w:pPr>
    </w:p>
    <w:p w:rsidR="007F2291" w:rsidRPr="00C14C34" w:rsidRDefault="007F2291" w:rsidP="007F2291">
      <w:pPr>
        <w:spacing w:after="0" w:line="240" w:lineRule="auto"/>
        <w:jc w:val="center"/>
        <w:rPr>
          <w:rFonts w:ascii="Times New Roman" w:hAnsi="Times New Roman" w:cs="Times New Roman"/>
          <w:b/>
          <w:sz w:val="28"/>
          <w:szCs w:val="28"/>
          <w:lang w:val="uz-Cyrl-UZ"/>
        </w:rPr>
      </w:pPr>
    </w:p>
    <w:p w:rsidR="007F2291" w:rsidRPr="00C14C34" w:rsidRDefault="007F2291" w:rsidP="007F2291">
      <w:pPr>
        <w:spacing w:after="0" w:line="240" w:lineRule="auto"/>
        <w:jc w:val="center"/>
        <w:rPr>
          <w:rFonts w:ascii="Times New Roman" w:hAnsi="Times New Roman" w:cs="Times New Roman"/>
          <w:b/>
          <w:sz w:val="28"/>
          <w:szCs w:val="28"/>
          <w:lang w:val="uz-Cyrl-UZ"/>
        </w:rPr>
      </w:pPr>
    </w:p>
    <w:p w:rsidR="007F2291" w:rsidRPr="00C14C34" w:rsidRDefault="007F2291" w:rsidP="007F2291">
      <w:pPr>
        <w:spacing w:after="0" w:line="240" w:lineRule="auto"/>
        <w:jc w:val="center"/>
        <w:rPr>
          <w:rFonts w:ascii="Times New Roman" w:hAnsi="Times New Roman" w:cs="Times New Roman"/>
          <w:b/>
          <w:sz w:val="28"/>
          <w:szCs w:val="28"/>
          <w:lang w:val="uz-Cyrl-UZ"/>
        </w:rPr>
      </w:pPr>
    </w:p>
    <w:p w:rsidR="007F2291" w:rsidRPr="00C14C34" w:rsidRDefault="007F2291" w:rsidP="007F2291">
      <w:pPr>
        <w:spacing w:after="0" w:line="240" w:lineRule="auto"/>
        <w:jc w:val="center"/>
        <w:rPr>
          <w:rFonts w:ascii="Times New Roman" w:hAnsi="Times New Roman" w:cs="Times New Roman"/>
          <w:b/>
          <w:sz w:val="28"/>
          <w:szCs w:val="28"/>
          <w:lang w:val="uz-Cyrl-UZ"/>
        </w:rPr>
      </w:pPr>
    </w:p>
    <w:p w:rsidR="007F2291" w:rsidRPr="00C14C34" w:rsidRDefault="007F2291" w:rsidP="007F2291">
      <w:pPr>
        <w:spacing w:after="0" w:line="240" w:lineRule="auto"/>
        <w:jc w:val="center"/>
        <w:rPr>
          <w:rFonts w:ascii="Times New Roman" w:hAnsi="Times New Roman" w:cs="Times New Roman"/>
          <w:b/>
          <w:sz w:val="28"/>
          <w:szCs w:val="28"/>
          <w:lang w:val="uz-Cyrl-UZ"/>
        </w:rPr>
      </w:pPr>
    </w:p>
    <w:p w:rsidR="007F2291" w:rsidRPr="00C14C34" w:rsidRDefault="007F2291" w:rsidP="007F2291">
      <w:pPr>
        <w:spacing w:after="0" w:line="240" w:lineRule="auto"/>
        <w:jc w:val="center"/>
        <w:rPr>
          <w:rFonts w:ascii="Times New Roman" w:hAnsi="Times New Roman" w:cs="Times New Roman"/>
          <w:b/>
          <w:sz w:val="28"/>
          <w:szCs w:val="28"/>
          <w:lang w:val="uz-Cyrl-UZ"/>
        </w:rPr>
      </w:pPr>
    </w:p>
    <w:p w:rsidR="007F2291" w:rsidRPr="00C14C34" w:rsidRDefault="007F2291" w:rsidP="007F2291">
      <w:pPr>
        <w:spacing w:after="0" w:line="240" w:lineRule="auto"/>
        <w:jc w:val="center"/>
        <w:rPr>
          <w:rFonts w:ascii="Times New Roman" w:hAnsi="Times New Roman" w:cs="Times New Roman"/>
          <w:b/>
          <w:sz w:val="28"/>
          <w:szCs w:val="28"/>
          <w:lang w:val="uz-Cyrl-UZ"/>
        </w:rPr>
      </w:pPr>
    </w:p>
    <w:p w:rsidR="007F2291" w:rsidRPr="00C14C34" w:rsidRDefault="007F2291" w:rsidP="007F2291">
      <w:pPr>
        <w:spacing w:after="0" w:line="240" w:lineRule="auto"/>
        <w:jc w:val="center"/>
        <w:rPr>
          <w:rFonts w:ascii="Times New Roman" w:hAnsi="Times New Roman" w:cs="Times New Roman"/>
          <w:b/>
          <w:sz w:val="28"/>
          <w:szCs w:val="28"/>
          <w:lang w:val="uz-Cyrl-UZ"/>
        </w:rPr>
      </w:pPr>
    </w:p>
    <w:p w:rsidR="007F2291" w:rsidRPr="00C14C34" w:rsidRDefault="007F2291" w:rsidP="007F2291">
      <w:pPr>
        <w:spacing w:after="0" w:line="240" w:lineRule="auto"/>
        <w:jc w:val="center"/>
        <w:rPr>
          <w:rFonts w:ascii="Times New Roman" w:hAnsi="Times New Roman" w:cs="Times New Roman"/>
          <w:b/>
          <w:sz w:val="28"/>
          <w:szCs w:val="28"/>
          <w:lang w:val="uz-Cyrl-UZ"/>
        </w:rPr>
      </w:pPr>
    </w:p>
    <w:p w:rsidR="007F2291" w:rsidRPr="00C14C34" w:rsidRDefault="007F2291" w:rsidP="007F2291">
      <w:pPr>
        <w:spacing w:after="0" w:line="240" w:lineRule="auto"/>
        <w:jc w:val="center"/>
        <w:rPr>
          <w:rFonts w:ascii="Times New Roman" w:hAnsi="Times New Roman" w:cs="Times New Roman"/>
          <w:b/>
          <w:sz w:val="28"/>
          <w:szCs w:val="28"/>
          <w:lang w:val="uz-Cyrl-UZ"/>
        </w:rPr>
      </w:pPr>
      <w:r w:rsidRPr="00C14C34">
        <w:rPr>
          <w:rFonts w:ascii="Times New Roman" w:hAnsi="Times New Roman" w:cs="Times New Roman"/>
          <w:b/>
          <w:sz w:val="28"/>
          <w:szCs w:val="28"/>
          <w:lang w:val="uz-Cyrl-UZ"/>
        </w:rPr>
        <w:t>Тошкент-2020</w:t>
      </w:r>
    </w:p>
    <w:p w:rsidR="007F2291" w:rsidRPr="00C14C34" w:rsidRDefault="007F2291" w:rsidP="007F2291">
      <w:pPr>
        <w:spacing w:after="0" w:line="240" w:lineRule="auto"/>
        <w:jc w:val="center"/>
        <w:rPr>
          <w:rFonts w:ascii="Times New Roman" w:hAnsi="Times New Roman" w:cs="Times New Roman"/>
          <w:b/>
          <w:color w:val="000000"/>
          <w:sz w:val="28"/>
          <w:szCs w:val="28"/>
          <w:lang w:val="uz-Cyrl-UZ"/>
        </w:rPr>
      </w:pPr>
      <w:r w:rsidRPr="00C14C34">
        <w:rPr>
          <w:rFonts w:ascii="Times New Roman" w:hAnsi="Times New Roman" w:cs="Times New Roman"/>
          <w:b/>
          <w:sz w:val="28"/>
          <w:szCs w:val="28"/>
          <w:lang w:val="uz-Cyrl-UZ"/>
        </w:rPr>
        <w:br w:type="page"/>
      </w:r>
      <w:r w:rsidRPr="0001075A">
        <w:rPr>
          <w:rFonts w:ascii="Times New Roman" w:hAnsi="Times New Roman" w:cs="Times New Roman"/>
          <w:b/>
          <w:sz w:val="28"/>
          <w:szCs w:val="28"/>
          <w:lang w:val="uz-Cyrl-UZ"/>
        </w:rPr>
        <w:lastRenderedPageBreak/>
        <w:t>Тошкент давлар шарқшунослик университети ҳузуридаги Шарқ мамлакатларининг ривожланишини тадқиқ этиш илмий-</w:t>
      </w:r>
      <w:r>
        <w:rPr>
          <w:rFonts w:ascii="Times New Roman" w:hAnsi="Times New Roman" w:cs="Times New Roman"/>
          <w:b/>
          <w:sz w:val="28"/>
          <w:szCs w:val="28"/>
          <w:lang w:val="uz-Cyrl-UZ"/>
        </w:rPr>
        <w:t>таҳлил</w:t>
      </w:r>
      <w:r w:rsidRPr="0001075A">
        <w:rPr>
          <w:rFonts w:ascii="Times New Roman" w:hAnsi="Times New Roman" w:cs="Times New Roman"/>
          <w:b/>
          <w:sz w:val="28"/>
          <w:szCs w:val="28"/>
          <w:lang w:val="uz-Cyrl-UZ"/>
        </w:rPr>
        <w:t xml:space="preserve"> марказ</w:t>
      </w:r>
      <w:r>
        <w:rPr>
          <w:rFonts w:ascii="Times New Roman" w:hAnsi="Times New Roman" w:cs="Times New Roman"/>
          <w:b/>
          <w:sz w:val="28"/>
          <w:szCs w:val="28"/>
          <w:lang w:val="uz-Cyrl-UZ"/>
        </w:rPr>
        <w:t>и</w:t>
      </w:r>
      <w:r w:rsidRPr="0001075A">
        <w:rPr>
          <w:rFonts w:ascii="Times New Roman" w:hAnsi="Times New Roman" w:cs="Times New Roman"/>
          <w:b/>
          <w:sz w:val="28"/>
          <w:szCs w:val="28"/>
          <w:lang w:val="uz-Cyrl-UZ"/>
        </w:rPr>
        <w:t xml:space="preserve"> низоми</w:t>
      </w:r>
    </w:p>
    <w:p w:rsidR="007F2291" w:rsidRPr="00C14C34" w:rsidRDefault="007F2291" w:rsidP="007F2291">
      <w:pPr>
        <w:spacing w:after="0" w:line="240" w:lineRule="auto"/>
        <w:jc w:val="center"/>
        <w:rPr>
          <w:rFonts w:ascii="Times New Roman" w:hAnsi="Times New Roman" w:cs="Times New Roman"/>
          <w:b/>
          <w:color w:val="000000"/>
          <w:sz w:val="28"/>
          <w:szCs w:val="28"/>
          <w:lang w:val="uz-Cyrl-UZ"/>
        </w:rPr>
      </w:pPr>
    </w:p>
    <w:p w:rsidR="007F2291" w:rsidRPr="00C14C34" w:rsidRDefault="007F2291" w:rsidP="007F2291">
      <w:pPr>
        <w:pStyle w:val="5"/>
        <w:shd w:val="clear" w:color="auto" w:fill="auto"/>
        <w:spacing w:before="0" w:after="0" w:line="240" w:lineRule="auto"/>
        <w:jc w:val="center"/>
        <w:rPr>
          <w:rStyle w:val="1"/>
          <w:b/>
          <w:spacing w:val="0"/>
          <w:sz w:val="28"/>
          <w:szCs w:val="28"/>
          <w:lang w:val="uz-Cyrl-UZ"/>
        </w:rPr>
      </w:pPr>
      <w:r w:rsidRPr="00C14C34">
        <w:rPr>
          <w:rStyle w:val="1"/>
          <w:b/>
          <w:spacing w:val="0"/>
          <w:sz w:val="28"/>
          <w:szCs w:val="28"/>
          <w:lang w:val="uz-Cyrl-UZ"/>
        </w:rPr>
        <w:t>1. УМУМИЙ ҚОИДАЛАР</w:t>
      </w:r>
    </w:p>
    <w:p w:rsidR="007F2291" w:rsidRPr="00C14C34" w:rsidRDefault="007F2291" w:rsidP="007F2291">
      <w:pPr>
        <w:pStyle w:val="5"/>
        <w:shd w:val="clear" w:color="auto" w:fill="auto"/>
        <w:spacing w:before="0" w:after="0" w:line="240" w:lineRule="auto"/>
        <w:rPr>
          <w:b/>
          <w:spacing w:val="0"/>
          <w:sz w:val="28"/>
          <w:szCs w:val="28"/>
          <w:lang w:val="uz-Cyrl-UZ"/>
        </w:rPr>
      </w:pPr>
    </w:p>
    <w:p w:rsidR="007F2291" w:rsidRPr="00C14C34" w:rsidRDefault="007F2291" w:rsidP="007F2291">
      <w:pPr>
        <w:pStyle w:val="5"/>
        <w:numPr>
          <w:ilvl w:val="0"/>
          <w:numId w:val="1"/>
        </w:numPr>
        <w:shd w:val="clear" w:color="auto" w:fill="auto"/>
        <w:tabs>
          <w:tab w:val="left" w:pos="953"/>
        </w:tabs>
        <w:spacing w:before="0" w:after="0" w:line="240" w:lineRule="auto"/>
        <w:ind w:firstLine="709"/>
        <w:rPr>
          <w:rFonts w:eastAsia="Calibri"/>
          <w:spacing w:val="0"/>
          <w:sz w:val="28"/>
          <w:szCs w:val="28"/>
          <w:lang w:val="uz-Cyrl-UZ"/>
        </w:rPr>
      </w:pPr>
      <w:r w:rsidRPr="00C14C34">
        <w:rPr>
          <w:rFonts w:eastAsia="Calibri"/>
          <w:spacing w:val="0"/>
          <w:sz w:val="28"/>
          <w:szCs w:val="28"/>
          <w:lang w:val="uz-Cyrl-UZ"/>
        </w:rPr>
        <w:t xml:space="preserve">Тошкент давлат шарқшунослик университети ҳузуридаги </w:t>
      </w:r>
      <w:r w:rsidRPr="00C14C34">
        <w:rPr>
          <w:color w:val="000000"/>
          <w:spacing w:val="0"/>
          <w:sz w:val="28"/>
          <w:szCs w:val="28"/>
          <w:lang w:val="uz-Cyrl-UZ"/>
        </w:rPr>
        <w:t>Шарқ мамлакатларининг ривожланишини тадқиқ этиш илмий-</w:t>
      </w:r>
      <w:r>
        <w:rPr>
          <w:color w:val="000000"/>
          <w:spacing w:val="0"/>
          <w:sz w:val="28"/>
          <w:szCs w:val="28"/>
          <w:lang w:val="uz-Cyrl-UZ"/>
        </w:rPr>
        <w:t>таҳлил</w:t>
      </w:r>
      <w:r w:rsidRPr="00C14C34">
        <w:rPr>
          <w:rFonts w:eastAsia="Calibri"/>
          <w:spacing w:val="0"/>
          <w:sz w:val="28"/>
          <w:szCs w:val="28"/>
          <w:lang w:val="uz-Cyrl-UZ"/>
        </w:rPr>
        <w:t xml:space="preserve"> маркази (кейинги ўринларда Марказ) Ўзбекистон Республикаси Президентининг 2020 йил 16 апрелдаги ПҚ-4680-сон “Шарқшунослик соҳасида кадрлар тайёрлаш тизимини тубдан такомиллаштириш ва илмий салоҳиятни ошириш чора-</w:t>
      </w:r>
      <w:r w:rsidRPr="009C6702">
        <w:rPr>
          <w:rFonts w:eastAsia="Calibri"/>
          <w:spacing w:val="-10"/>
          <w:sz w:val="28"/>
          <w:szCs w:val="28"/>
          <w:lang w:val="uz-Cyrl-UZ"/>
        </w:rPr>
        <w:t>тадбирлари тўғрисида”ги қарори асосида Шарқ мамлакатлари тарихи, ривожланиш</w:t>
      </w:r>
      <w:r w:rsidRPr="00C14C34">
        <w:rPr>
          <w:rFonts w:eastAsia="Calibri"/>
          <w:spacing w:val="0"/>
          <w:sz w:val="28"/>
          <w:szCs w:val="28"/>
          <w:lang w:val="uz-Cyrl-UZ"/>
        </w:rPr>
        <w:t xml:space="preserve"> босқичлари, ижтимоий-сиёсий, иқтисодий тараққиёти хусусиятлари ва ривожланиш моделларини комплекс тадқиқ этиш, Ўзбекистон Республикасининг Шарқ давлатлари билан ўзаро муносабатларини ривожлантириш нуқтаи назаридан ўрганиш максадида ташкил этилган.</w:t>
      </w:r>
    </w:p>
    <w:p w:rsidR="007F2291" w:rsidRPr="00C14C34" w:rsidRDefault="007F2291" w:rsidP="007F2291">
      <w:pPr>
        <w:pStyle w:val="5"/>
        <w:numPr>
          <w:ilvl w:val="0"/>
          <w:numId w:val="1"/>
        </w:numPr>
        <w:shd w:val="clear" w:color="auto" w:fill="auto"/>
        <w:tabs>
          <w:tab w:val="left" w:pos="993"/>
        </w:tabs>
        <w:spacing w:before="0" w:after="0" w:line="240" w:lineRule="auto"/>
        <w:ind w:firstLine="709"/>
        <w:rPr>
          <w:rFonts w:eastAsia="Calibri"/>
          <w:spacing w:val="0"/>
          <w:sz w:val="28"/>
          <w:szCs w:val="28"/>
          <w:lang w:val="uz-Cyrl-UZ"/>
        </w:rPr>
      </w:pPr>
      <w:r w:rsidRPr="00C14C34">
        <w:rPr>
          <w:rFonts w:eastAsia="Calibri"/>
          <w:spacing w:val="0"/>
          <w:sz w:val="28"/>
          <w:szCs w:val="28"/>
          <w:lang w:val="uz-Cyrl-UZ"/>
        </w:rPr>
        <w:t xml:space="preserve">Марказ Тошкент давлат шарқшунослик университетининг юридик шахс мақомига эга бўлмаган тижоратчи ташкилот бўлмаган муассаса шаклидаги таркибий бўлинмаси ҳисобланади. </w:t>
      </w:r>
      <w:r w:rsidRPr="00C14C34">
        <w:rPr>
          <w:color w:val="000000"/>
          <w:spacing w:val="0"/>
          <w:sz w:val="28"/>
          <w:szCs w:val="28"/>
          <w:lang w:val="uz-Cyrl-UZ"/>
        </w:rPr>
        <w:t>Марказ ўзининг номи кўрсатилган ва логотипи мавжуд муҳрига эга бўлади ва Университет ректори, илмий ишлар ва инновациялар бўйича проректори билан келишилган ҳолда директор томонидан ваколати доирасида имзоланадиган ҳужжатларни тасдиқлаш учун ишлатилади.</w:t>
      </w:r>
    </w:p>
    <w:p w:rsidR="007F2291" w:rsidRPr="00C14C34" w:rsidRDefault="007F2291" w:rsidP="007F2291">
      <w:pPr>
        <w:pStyle w:val="5"/>
        <w:numPr>
          <w:ilvl w:val="0"/>
          <w:numId w:val="1"/>
        </w:numPr>
        <w:shd w:val="clear" w:color="auto" w:fill="auto"/>
        <w:tabs>
          <w:tab w:val="left" w:pos="993"/>
        </w:tabs>
        <w:spacing w:before="0" w:after="0" w:line="240" w:lineRule="auto"/>
        <w:ind w:firstLine="709"/>
        <w:rPr>
          <w:rFonts w:eastAsia="Calibri"/>
          <w:spacing w:val="0"/>
          <w:sz w:val="28"/>
          <w:szCs w:val="28"/>
          <w:lang w:val="uz-Cyrl-UZ"/>
        </w:rPr>
      </w:pPr>
      <w:r w:rsidRPr="00C14C34">
        <w:rPr>
          <w:rFonts w:eastAsia="Calibri"/>
          <w:spacing w:val="0"/>
          <w:sz w:val="28"/>
          <w:szCs w:val="28"/>
          <w:lang w:val="uz-Cyrl-UZ"/>
        </w:rPr>
        <w:t xml:space="preserve">Марказ ўз фаолиятида Ўзбекистон Республикаси Конституцияси ва </w:t>
      </w:r>
      <w:r w:rsidRPr="000A03A9">
        <w:rPr>
          <w:rFonts w:eastAsia="Calibri"/>
          <w:spacing w:val="-6"/>
          <w:sz w:val="28"/>
          <w:szCs w:val="28"/>
          <w:lang w:val="uz-Cyrl-UZ"/>
        </w:rPr>
        <w:t>қонунларига Ўзбекистон Республикаси Олий Мажлиси палаталари қарорларига,</w:t>
      </w:r>
      <w:r w:rsidRPr="00C14C34">
        <w:rPr>
          <w:rFonts w:eastAsia="Calibri"/>
          <w:spacing w:val="0"/>
          <w:sz w:val="28"/>
          <w:szCs w:val="28"/>
          <w:lang w:val="uz-Cyrl-UZ"/>
        </w:rPr>
        <w:t xml:space="preserve"> Ўзбекистон Республикаси Президентининг фармонлари, қарорлари ва фармойишларига, Вазирлар Маҳкамасининг қарорлари ва фармойишларига, </w:t>
      </w:r>
      <w:r w:rsidRPr="000A03A9">
        <w:rPr>
          <w:rFonts w:eastAsia="Calibri"/>
          <w:spacing w:val="-6"/>
          <w:sz w:val="28"/>
          <w:szCs w:val="28"/>
          <w:lang w:val="uz-Cyrl-UZ"/>
        </w:rPr>
        <w:t>Ўзбекистон Республикаси Олий ва ўрта махсус таълим вазирлигининг норматив</w:t>
      </w:r>
      <w:r w:rsidRPr="00C14C34">
        <w:rPr>
          <w:rFonts w:eastAsia="Calibri"/>
          <w:spacing w:val="0"/>
          <w:sz w:val="28"/>
          <w:szCs w:val="28"/>
          <w:lang w:val="uz-Cyrl-UZ"/>
        </w:rPr>
        <w:t>-ҳуқуқий ҳужжатлари ва топшириқларига, Тошкент давлат шарқшунослик университети буйруқлари, шунингдек, мазкур Низомга амал қилади.</w:t>
      </w:r>
    </w:p>
    <w:p w:rsidR="007F2291" w:rsidRPr="00D419A2" w:rsidRDefault="007F2291" w:rsidP="007F2291">
      <w:pPr>
        <w:pStyle w:val="a4"/>
        <w:numPr>
          <w:ilvl w:val="0"/>
          <w:numId w:val="1"/>
        </w:numPr>
        <w:tabs>
          <w:tab w:val="left" w:pos="1134"/>
        </w:tabs>
        <w:spacing w:after="0" w:line="240" w:lineRule="auto"/>
        <w:ind w:left="0" w:firstLine="709"/>
        <w:jc w:val="both"/>
        <w:rPr>
          <w:rFonts w:ascii="Times New Roman" w:hAnsi="Times New Roman" w:cs="Times New Roman"/>
          <w:snapToGrid w:val="0"/>
          <w:sz w:val="28"/>
          <w:szCs w:val="28"/>
          <w:lang w:val="uz-Cyrl-UZ"/>
        </w:rPr>
      </w:pPr>
      <w:r w:rsidRPr="00D419A2">
        <w:rPr>
          <w:rFonts w:ascii="Times New Roman" w:hAnsi="Times New Roman" w:cs="Times New Roman"/>
          <w:snapToGrid w:val="0"/>
          <w:sz w:val="28"/>
          <w:szCs w:val="28"/>
          <w:lang w:val="uz-Cyrl-UZ"/>
        </w:rPr>
        <w:t>Марказ юклатилган вазифаларни бажаришда республикамиздаги ва хориждаги шу каби илмий тадқиқот марказлари, шунингдек, Ўзбекистон Республикаси Фанлар академияси илмий тадқиқот муассасалари ва бошқа шу каби турли илмий тадқиқот муассасалари билан яқиндан ҳамкорлик қилиш асосида амалга оширади.</w:t>
      </w:r>
    </w:p>
    <w:p w:rsidR="007F2291" w:rsidRPr="005A4142" w:rsidRDefault="007F2291" w:rsidP="007F2291">
      <w:pPr>
        <w:pStyle w:val="a4"/>
        <w:numPr>
          <w:ilvl w:val="0"/>
          <w:numId w:val="1"/>
        </w:numPr>
        <w:tabs>
          <w:tab w:val="left" w:pos="1134"/>
        </w:tabs>
        <w:spacing w:after="0" w:line="240" w:lineRule="auto"/>
        <w:ind w:left="0" w:firstLine="709"/>
        <w:jc w:val="both"/>
        <w:rPr>
          <w:rFonts w:ascii="Times New Roman" w:hAnsi="Times New Roman" w:cs="Times New Roman"/>
          <w:snapToGrid w:val="0"/>
          <w:sz w:val="28"/>
          <w:szCs w:val="28"/>
          <w:lang w:val="uz-Cyrl-UZ"/>
        </w:rPr>
      </w:pPr>
      <w:r w:rsidRPr="005A4142">
        <w:rPr>
          <w:rFonts w:ascii="Times New Roman" w:hAnsi="Times New Roman" w:cs="Times New Roman"/>
          <w:snapToGrid w:val="0"/>
          <w:sz w:val="28"/>
          <w:szCs w:val="28"/>
          <w:lang w:val="uz-Cyrl-UZ"/>
        </w:rPr>
        <w:t>Марказга илмий даражага эга директор раҳбарлик қилади. Марказ директори бевосита университетнинг илмий ишлар ва инновациялар бўйича проректорига бўйсинади.</w:t>
      </w:r>
    </w:p>
    <w:p w:rsidR="007F2291" w:rsidRPr="00C14C34" w:rsidRDefault="007F2291" w:rsidP="007F2291">
      <w:pPr>
        <w:spacing w:after="0" w:line="240" w:lineRule="auto"/>
        <w:rPr>
          <w:rFonts w:ascii="Times New Roman" w:hAnsi="Times New Roman" w:cs="Times New Roman"/>
          <w:b/>
          <w:sz w:val="28"/>
          <w:szCs w:val="28"/>
          <w:lang w:val="uz-Cyrl-UZ"/>
        </w:rPr>
      </w:pPr>
    </w:p>
    <w:p w:rsidR="007F2291" w:rsidRPr="00C14C34" w:rsidRDefault="007F2291" w:rsidP="007F2291">
      <w:pPr>
        <w:spacing w:after="0" w:line="240" w:lineRule="auto"/>
        <w:jc w:val="center"/>
        <w:rPr>
          <w:rFonts w:ascii="Times New Roman" w:hAnsi="Times New Roman" w:cs="Times New Roman"/>
          <w:b/>
          <w:sz w:val="28"/>
          <w:szCs w:val="28"/>
          <w:lang w:val="uz-Cyrl-UZ"/>
        </w:rPr>
      </w:pPr>
      <w:r w:rsidRPr="00C14C34">
        <w:rPr>
          <w:rFonts w:ascii="Times New Roman" w:hAnsi="Times New Roman" w:cs="Times New Roman"/>
          <w:b/>
          <w:sz w:val="28"/>
          <w:szCs w:val="28"/>
          <w:lang w:val="uz-Cyrl-UZ"/>
        </w:rPr>
        <w:t>2. МАРКАЗНИНГ ВАЗИФАЛАРИ</w:t>
      </w:r>
    </w:p>
    <w:p w:rsidR="007F2291" w:rsidRPr="00C14C34" w:rsidRDefault="007F2291" w:rsidP="007F2291">
      <w:pPr>
        <w:spacing w:after="0" w:line="240" w:lineRule="auto"/>
        <w:jc w:val="center"/>
        <w:rPr>
          <w:rFonts w:ascii="Times New Roman" w:hAnsi="Times New Roman" w:cs="Times New Roman"/>
          <w:b/>
          <w:sz w:val="28"/>
          <w:szCs w:val="28"/>
          <w:lang w:val="uz-Cyrl-UZ"/>
        </w:rPr>
      </w:pPr>
    </w:p>
    <w:p w:rsidR="007F2291" w:rsidRPr="00C14C34" w:rsidRDefault="007F2291" w:rsidP="007F2291">
      <w:pPr>
        <w:pStyle w:val="a4"/>
        <w:numPr>
          <w:ilvl w:val="0"/>
          <w:numId w:val="1"/>
        </w:numPr>
        <w:tabs>
          <w:tab w:val="left" w:pos="993"/>
        </w:tabs>
        <w:spacing w:after="0" w:line="240" w:lineRule="auto"/>
        <w:ind w:left="0" w:firstLine="709"/>
        <w:rPr>
          <w:rFonts w:ascii="Times New Roman" w:hAnsi="Times New Roman" w:cs="Times New Roman"/>
          <w:sz w:val="28"/>
          <w:szCs w:val="28"/>
          <w:lang w:val="uz-Cyrl-UZ"/>
        </w:rPr>
      </w:pPr>
      <w:r w:rsidRPr="00C14C34">
        <w:rPr>
          <w:rFonts w:ascii="Times New Roman" w:hAnsi="Times New Roman" w:cs="Times New Roman"/>
          <w:sz w:val="28"/>
          <w:szCs w:val="28"/>
          <w:lang w:val="uz-Cyrl-UZ"/>
        </w:rPr>
        <w:t>Қуйидагилар Марказнинг асосий вазифалари ҳисобланади:</w:t>
      </w:r>
    </w:p>
    <w:p w:rsidR="007F2291" w:rsidRDefault="007F2291" w:rsidP="007F2291">
      <w:pPr>
        <w:spacing w:after="0" w:line="240" w:lineRule="auto"/>
        <w:ind w:firstLine="708"/>
        <w:jc w:val="both"/>
        <w:rPr>
          <w:rFonts w:ascii="Times New Roman" w:eastAsia="Times New Roman" w:hAnsi="Times New Roman" w:cs="Times New Roman"/>
          <w:sz w:val="28"/>
          <w:szCs w:val="28"/>
          <w:lang w:val="uz-Cyrl-UZ" w:eastAsia="ru-RU"/>
        </w:rPr>
      </w:pPr>
      <w:r w:rsidRPr="00C14C34">
        <w:rPr>
          <w:rFonts w:ascii="Times New Roman" w:hAnsi="Times New Roman" w:cs="Times New Roman"/>
          <w:sz w:val="28"/>
          <w:szCs w:val="28"/>
          <w:lang w:val="uz-Cyrl-UZ"/>
        </w:rPr>
        <w:t xml:space="preserve">– </w:t>
      </w:r>
      <w:r w:rsidRPr="00C80907">
        <w:rPr>
          <w:rFonts w:ascii="Times New Roman" w:eastAsia="Times New Roman" w:hAnsi="Times New Roman" w:cs="Times New Roman"/>
          <w:sz w:val="28"/>
          <w:szCs w:val="28"/>
          <w:lang w:val="uz-Cyrl-UZ" w:eastAsia="ru-RU"/>
        </w:rPr>
        <w:t>Шарқ мамлакатлари тарихи, ривожланиш босқичлари, ижтимоий-сиёсий, иқтисодий тараққиёти хусусиятлари ва ривожланиш моделларини комплекс тадқиқ этиш, Ўзбекистон Республикасининг Шарқ давлатлари билан ўзаро муносабатларини ривожлантириш нуқтаи назаридан ўрганиш</w:t>
      </w:r>
      <w:r>
        <w:rPr>
          <w:rFonts w:ascii="Times New Roman" w:eastAsia="Times New Roman" w:hAnsi="Times New Roman" w:cs="Times New Roman"/>
          <w:sz w:val="28"/>
          <w:szCs w:val="28"/>
          <w:lang w:val="uz-Cyrl-UZ" w:eastAsia="ru-RU"/>
        </w:rPr>
        <w:t>;</w:t>
      </w:r>
    </w:p>
    <w:p w:rsidR="007F2291" w:rsidRPr="00C14C34" w:rsidRDefault="007F2291" w:rsidP="007F2291">
      <w:pPr>
        <w:spacing w:after="0" w:line="240" w:lineRule="auto"/>
        <w:ind w:firstLine="708"/>
        <w:jc w:val="both"/>
        <w:rPr>
          <w:rFonts w:ascii="Times New Roman" w:hAnsi="Times New Roman" w:cs="Times New Roman"/>
          <w:sz w:val="28"/>
          <w:szCs w:val="28"/>
          <w:lang w:val="uz-Cyrl-UZ"/>
        </w:rPr>
      </w:pPr>
      <w:r w:rsidRPr="00C14C34">
        <w:rPr>
          <w:rFonts w:ascii="Times New Roman" w:hAnsi="Times New Roman" w:cs="Times New Roman"/>
          <w:sz w:val="28"/>
          <w:szCs w:val="28"/>
          <w:lang w:val="uz-Cyrl-UZ"/>
        </w:rPr>
        <w:lastRenderedPageBreak/>
        <w:t xml:space="preserve">– Сиёсий тадқиқотлар йўналишида аналитикани таълим жараёни, ишлаб чиқариш билан ҳамоҳанг олиб бориш, унинг натижаларини таълим жараёнига, ишлаб чиқаришга бевосита қўллаш орқали Ўзбекистон Республикасининг Шарқ давлатлари билан ўзаро ҳамкорлигининг бугунги ҳолати ва ривожлантириш муаммолари ва истиқболларини тизимли ўрганиш ва </w:t>
      </w:r>
      <w:r>
        <w:rPr>
          <w:rFonts w:ascii="Times New Roman" w:hAnsi="Times New Roman" w:cs="Times New Roman"/>
          <w:sz w:val="28"/>
          <w:szCs w:val="28"/>
          <w:lang w:val="uz-Cyrl-UZ"/>
        </w:rPr>
        <w:t xml:space="preserve">бу борада </w:t>
      </w:r>
      <w:r w:rsidRPr="00C14C34">
        <w:rPr>
          <w:rFonts w:ascii="Times New Roman" w:hAnsi="Times New Roman" w:cs="Times New Roman"/>
          <w:sz w:val="28"/>
          <w:szCs w:val="28"/>
          <w:lang w:val="uz-Cyrl-UZ"/>
        </w:rPr>
        <w:t xml:space="preserve">материаллар тайёрлаш; </w:t>
      </w:r>
    </w:p>
    <w:p w:rsidR="007F2291" w:rsidRPr="00C14C34" w:rsidRDefault="007F2291" w:rsidP="007F2291">
      <w:pPr>
        <w:tabs>
          <w:tab w:val="left" w:pos="851"/>
        </w:tabs>
        <w:spacing w:after="0" w:line="240" w:lineRule="auto"/>
        <w:ind w:firstLine="708"/>
        <w:jc w:val="both"/>
        <w:rPr>
          <w:rFonts w:ascii="Times New Roman" w:hAnsi="Times New Roman" w:cs="Times New Roman"/>
          <w:sz w:val="28"/>
          <w:szCs w:val="28"/>
          <w:lang w:val="uz-Cyrl-UZ"/>
        </w:rPr>
      </w:pPr>
      <w:r w:rsidRPr="00C14C3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Яқин, Ўрта ва Узоқ </w:t>
      </w:r>
      <w:r w:rsidRPr="00C14C34">
        <w:rPr>
          <w:rFonts w:ascii="Times New Roman" w:hAnsi="Times New Roman" w:cs="Times New Roman"/>
          <w:sz w:val="28"/>
          <w:szCs w:val="28"/>
          <w:lang w:val="uz-Cyrl-UZ"/>
        </w:rPr>
        <w:t>Шарқ минтақа</w:t>
      </w:r>
      <w:r>
        <w:rPr>
          <w:rFonts w:ascii="Times New Roman" w:hAnsi="Times New Roman" w:cs="Times New Roman"/>
          <w:sz w:val="28"/>
          <w:szCs w:val="28"/>
          <w:lang w:val="uz-Cyrl-UZ"/>
        </w:rPr>
        <w:t>лар</w:t>
      </w:r>
      <w:r w:rsidRPr="00C14C34">
        <w:rPr>
          <w:rFonts w:ascii="Times New Roman" w:hAnsi="Times New Roman" w:cs="Times New Roman"/>
          <w:sz w:val="28"/>
          <w:szCs w:val="28"/>
          <w:lang w:val="uz-Cyrl-UZ"/>
        </w:rPr>
        <w:t xml:space="preserve">идаги Ўзбекистон учун стратегик аҳамиятга </w:t>
      </w:r>
      <w:r>
        <w:rPr>
          <w:rFonts w:ascii="Times New Roman" w:hAnsi="Times New Roman" w:cs="Times New Roman"/>
          <w:sz w:val="28"/>
          <w:szCs w:val="28"/>
          <w:lang w:val="uz-Cyrl-UZ"/>
        </w:rPr>
        <w:t>молик</w:t>
      </w:r>
      <w:r w:rsidRPr="00C14C34">
        <w:rPr>
          <w:rFonts w:ascii="Times New Roman" w:hAnsi="Times New Roman" w:cs="Times New Roman"/>
          <w:sz w:val="28"/>
          <w:szCs w:val="28"/>
          <w:lang w:val="uz-Cyrl-UZ"/>
        </w:rPr>
        <w:t xml:space="preserve"> давлатлардаги</w:t>
      </w:r>
      <w:r>
        <w:rPr>
          <w:rFonts w:ascii="Times New Roman" w:hAnsi="Times New Roman" w:cs="Times New Roman"/>
          <w:sz w:val="28"/>
          <w:szCs w:val="28"/>
          <w:lang w:val="uz-Cyrl-UZ"/>
        </w:rPr>
        <w:t xml:space="preserve"> </w:t>
      </w:r>
      <w:r w:rsidRPr="00C14C34">
        <w:rPr>
          <w:rFonts w:ascii="Times New Roman" w:hAnsi="Times New Roman" w:cs="Times New Roman"/>
          <w:sz w:val="28"/>
          <w:szCs w:val="28"/>
          <w:lang w:val="uz-Cyrl-UZ"/>
        </w:rPr>
        <w:t>ижтимоий</w:t>
      </w:r>
      <w:r>
        <w:rPr>
          <w:rFonts w:ascii="Times New Roman" w:hAnsi="Times New Roman" w:cs="Times New Roman"/>
          <w:sz w:val="28"/>
          <w:szCs w:val="28"/>
          <w:lang w:val="uz-Cyrl-UZ"/>
        </w:rPr>
        <w:t>-</w:t>
      </w:r>
      <w:r w:rsidRPr="00C14C34">
        <w:rPr>
          <w:rFonts w:ascii="Times New Roman" w:hAnsi="Times New Roman" w:cs="Times New Roman"/>
          <w:sz w:val="28"/>
          <w:szCs w:val="28"/>
          <w:lang w:val="uz-Cyrl-UZ"/>
        </w:rPr>
        <w:t>сиёсий, иқтисодий жараёнларни</w:t>
      </w:r>
      <w:r>
        <w:rPr>
          <w:rFonts w:ascii="Times New Roman" w:hAnsi="Times New Roman" w:cs="Times New Roman"/>
          <w:sz w:val="28"/>
          <w:szCs w:val="28"/>
          <w:lang w:val="uz-Cyrl-UZ"/>
        </w:rPr>
        <w:t>,</w:t>
      </w:r>
      <w:r w:rsidRPr="00C14C34">
        <w:rPr>
          <w:rFonts w:ascii="Times New Roman" w:hAnsi="Times New Roman" w:cs="Times New Roman"/>
          <w:sz w:val="28"/>
          <w:szCs w:val="28"/>
          <w:lang w:val="uz-Cyrl-UZ"/>
        </w:rPr>
        <w:t xml:space="preserve"> муаммоларини, ривожланиш тенденцияларини таҳлил этиш, икки ва кўптомонлама алоқаларни ривожлантириш, давлат ва жамоат ташкилотлари, бизнес соҳаси учун янги имкониятларни излаб топиш бўйича илмий асосланган тавсия ва таклифлар ишлаб чиқиш;</w:t>
      </w:r>
    </w:p>
    <w:p w:rsidR="007F2291" w:rsidRPr="00C14C34" w:rsidRDefault="007F2291" w:rsidP="007F2291">
      <w:pPr>
        <w:tabs>
          <w:tab w:val="left" w:pos="709"/>
        </w:tabs>
        <w:spacing w:after="0" w:line="240" w:lineRule="auto"/>
        <w:ind w:right="-6"/>
        <w:jc w:val="both"/>
        <w:rPr>
          <w:rFonts w:ascii="Times New Roman" w:hAnsi="Times New Roman" w:cs="Times New Roman"/>
          <w:sz w:val="28"/>
          <w:szCs w:val="28"/>
          <w:lang w:val="uz-Cyrl-UZ"/>
        </w:rPr>
      </w:pPr>
      <w:r w:rsidRPr="00C14C34">
        <w:rPr>
          <w:rFonts w:ascii="Times New Roman" w:hAnsi="Times New Roman" w:cs="Times New Roman"/>
          <w:sz w:val="28"/>
          <w:szCs w:val="28"/>
          <w:lang w:val="uz-Cyrl-UZ"/>
        </w:rPr>
        <w:tab/>
        <w:t>– Шарқ давлатларидаги ижтимоий-иқтисодий вазиятни, ташқи сиёсатидаги умумийлик ва ўзига хосликни ўрганиш, ташқи сиёсати шаклланишининг тарихий, иқтисодий жиҳатларини таҳлил қилиш, ташқи сиёсий стратегияси белгилаб олинишидаги механизмлар, концепциялар, доктриналар, ҳужжатлар ижтимоий, иқтисодий кўрсаткичлар ва ривожланиш тенденцияларини очиб бериш;</w:t>
      </w:r>
    </w:p>
    <w:p w:rsidR="007F2291" w:rsidRPr="00C14C34" w:rsidRDefault="007F2291" w:rsidP="007F2291">
      <w:pPr>
        <w:tabs>
          <w:tab w:val="left" w:pos="709"/>
        </w:tabs>
        <w:spacing w:after="0" w:line="240" w:lineRule="auto"/>
        <w:ind w:right="-6" w:firstLine="708"/>
        <w:jc w:val="both"/>
        <w:rPr>
          <w:rFonts w:ascii="Times New Roman" w:hAnsi="Times New Roman" w:cs="Times New Roman"/>
          <w:sz w:val="28"/>
          <w:szCs w:val="28"/>
          <w:lang w:val="uz-Cyrl-UZ"/>
        </w:rPr>
      </w:pPr>
      <w:r w:rsidRPr="00C14C34">
        <w:rPr>
          <w:rFonts w:ascii="Times New Roman" w:hAnsi="Times New Roman" w:cs="Times New Roman"/>
          <w:sz w:val="28"/>
          <w:szCs w:val="28"/>
          <w:lang w:val="uz-Cyrl-UZ"/>
        </w:rPr>
        <w:t>– Ҳозирги замон халқаро муносабатлар</w:t>
      </w:r>
      <w:r>
        <w:rPr>
          <w:rFonts w:ascii="Times New Roman" w:hAnsi="Times New Roman" w:cs="Times New Roman"/>
          <w:sz w:val="28"/>
          <w:szCs w:val="28"/>
          <w:lang w:val="uz-Cyrl-UZ"/>
        </w:rPr>
        <w:t>и</w:t>
      </w:r>
      <w:r w:rsidRPr="00C14C34">
        <w:rPr>
          <w:rFonts w:ascii="Times New Roman" w:hAnsi="Times New Roman" w:cs="Times New Roman"/>
          <w:sz w:val="28"/>
          <w:szCs w:val="28"/>
          <w:lang w:val="uz-Cyrl-UZ"/>
        </w:rPr>
        <w:t>да Шарқ ва Ғарб концепциясининг ўзига хос жиҳатлари ва ривожланиш тенденцияларини ўрганиш, Шарқ давлатларининг ўзаро муносабатлари шаклланиш тенденциялари ва ривожланишга таъсир этган омиллар, шарт-шароитларни атрофлича тадқиқ этиш;</w:t>
      </w:r>
    </w:p>
    <w:p w:rsidR="007F2291" w:rsidRPr="00C14C34" w:rsidRDefault="007F2291" w:rsidP="007F2291">
      <w:pPr>
        <w:widowControl w:val="0"/>
        <w:autoSpaceDE w:val="0"/>
        <w:autoSpaceDN w:val="0"/>
        <w:adjustRightInd w:val="0"/>
        <w:spacing w:after="0" w:line="240" w:lineRule="auto"/>
        <w:ind w:firstLine="708"/>
        <w:jc w:val="both"/>
        <w:rPr>
          <w:rFonts w:ascii="Times New Roman" w:hAnsi="Times New Roman" w:cs="Times New Roman"/>
          <w:sz w:val="28"/>
          <w:szCs w:val="28"/>
          <w:lang w:val="uz-Cyrl-UZ"/>
        </w:rPr>
      </w:pPr>
      <w:r w:rsidRPr="00C14C34">
        <w:rPr>
          <w:rFonts w:ascii="Times New Roman" w:hAnsi="Times New Roman" w:cs="Times New Roman"/>
          <w:sz w:val="28"/>
          <w:szCs w:val="28"/>
          <w:lang w:val="uz-Cyrl-UZ"/>
        </w:rPr>
        <w:t>– Халқаро мунос</w:t>
      </w:r>
      <w:r>
        <w:rPr>
          <w:rFonts w:ascii="Times New Roman" w:hAnsi="Times New Roman" w:cs="Times New Roman"/>
          <w:sz w:val="28"/>
          <w:szCs w:val="28"/>
          <w:lang w:val="uz-Cyrl-UZ"/>
        </w:rPr>
        <w:t>а</w:t>
      </w:r>
      <w:r w:rsidRPr="00C14C34">
        <w:rPr>
          <w:rFonts w:ascii="Times New Roman" w:hAnsi="Times New Roman" w:cs="Times New Roman"/>
          <w:sz w:val="28"/>
          <w:szCs w:val="28"/>
          <w:lang w:val="uz-Cyrl-UZ"/>
        </w:rPr>
        <w:t>батлар ва ташқи сиёсатни тадқиқ, таҳлил эта оладиган шарқшунос мутахассисларнинг янги авлодини шакллантиришда фаол иштирок этиш;</w:t>
      </w:r>
    </w:p>
    <w:p w:rsidR="007F2291" w:rsidRPr="00C14C34" w:rsidRDefault="007F2291" w:rsidP="007F2291">
      <w:pPr>
        <w:spacing w:after="0" w:line="240" w:lineRule="auto"/>
        <w:ind w:right="-6" w:firstLine="708"/>
        <w:jc w:val="both"/>
        <w:rPr>
          <w:rFonts w:ascii="Times New Roman" w:hAnsi="Times New Roman" w:cs="Times New Roman"/>
          <w:sz w:val="28"/>
          <w:szCs w:val="28"/>
          <w:lang w:val="uz-Cyrl-UZ"/>
        </w:rPr>
      </w:pPr>
      <w:r w:rsidRPr="00C14C34">
        <w:rPr>
          <w:rFonts w:ascii="Times New Roman" w:hAnsi="Times New Roman" w:cs="Times New Roman"/>
          <w:sz w:val="28"/>
          <w:szCs w:val="28"/>
          <w:lang w:val="uz-Cyrl-UZ"/>
        </w:rPr>
        <w:t xml:space="preserve">– Шарқ мамлакатларидаги ижтимоий-иқтисодий сиёсий жараёнларни мамлакатшунослик нуқтаи назаридан ўрганиб бориш асосида уларнинг имкониятларидан, шарт-шароитларидан иқтисодиётни ривожлантириш, фуқаролар учун зарур афзалликларни яратиш, икки томонлама ва кўптомонлама ҳамкорликни янги қирраларини излаш бўйича манфаатдор давлат ташкилотлари, турли ташкилотлар, ишлаб чиқариш субъектлари учун илмий таҳлилий ишланмаларни </w:t>
      </w:r>
      <w:r>
        <w:rPr>
          <w:rFonts w:ascii="Times New Roman" w:hAnsi="Times New Roman" w:cs="Times New Roman"/>
          <w:sz w:val="28"/>
          <w:szCs w:val="28"/>
          <w:lang w:val="uz-Cyrl-UZ"/>
        </w:rPr>
        <w:t>тайёрлаш</w:t>
      </w:r>
      <w:r w:rsidRPr="00C14C34">
        <w:rPr>
          <w:rFonts w:ascii="Times New Roman" w:hAnsi="Times New Roman" w:cs="Times New Roman"/>
          <w:sz w:val="28"/>
          <w:szCs w:val="28"/>
          <w:lang w:val="uz-Cyrl-UZ"/>
        </w:rPr>
        <w:t xml:space="preserve">; </w:t>
      </w:r>
    </w:p>
    <w:p w:rsidR="007F2291" w:rsidRPr="00C14C34" w:rsidRDefault="007F2291" w:rsidP="007F2291">
      <w:pPr>
        <w:spacing w:after="0" w:line="240" w:lineRule="auto"/>
        <w:ind w:right="-6" w:firstLine="708"/>
        <w:jc w:val="both"/>
        <w:rPr>
          <w:rFonts w:ascii="Times New Roman" w:hAnsi="Times New Roman" w:cs="Times New Roman"/>
          <w:sz w:val="28"/>
          <w:szCs w:val="28"/>
          <w:lang w:val="uz-Cyrl-UZ"/>
        </w:rPr>
      </w:pPr>
      <w:r w:rsidRPr="00C14C34">
        <w:rPr>
          <w:rFonts w:ascii="Times New Roman" w:hAnsi="Times New Roman" w:cs="Times New Roman"/>
          <w:sz w:val="28"/>
          <w:szCs w:val="28"/>
          <w:lang w:val="uz-Cyrl-UZ"/>
        </w:rPr>
        <w:t xml:space="preserve">– Марказий Осиёда шаклланиб тобора ривожланиб бораётган янги сиёсий реалликни кузатиб бориш, вужудга келаётган ва пайдо бўлиши мумкин бўлган муаммолар, </w:t>
      </w:r>
      <w:r>
        <w:rPr>
          <w:rFonts w:ascii="Times New Roman" w:hAnsi="Times New Roman" w:cs="Times New Roman"/>
          <w:sz w:val="28"/>
          <w:szCs w:val="28"/>
          <w:lang w:val="uz-Cyrl-UZ"/>
        </w:rPr>
        <w:t>таҳдидларни</w:t>
      </w:r>
      <w:r w:rsidRPr="00C14C34">
        <w:rPr>
          <w:rFonts w:ascii="Times New Roman" w:hAnsi="Times New Roman" w:cs="Times New Roman"/>
          <w:sz w:val="28"/>
          <w:szCs w:val="28"/>
          <w:lang w:val="uz-Cyrl-UZ"/>
        </w:rPr>
        <w:t xml:space="preserve"> аниқлаш ва ривожланиш жараёнларини бошқарувчи бевосита яқин ва узоқ келажакка мўлжалланган “Концепциялар”, “Стратегиялар” ишлаб чиқиш;</w:t>
      </w:r>
    </w:p>
    <w:p w:rsidR="007F2291" w:rsidRPr="00C14C34" w:rsidRDefault="007F2291" w:rsidP="007F2291">
      <w:pPr>
        <w:spacing w:after="0" w:line="240" w:lineRule="auto"/>
        <w:ind w:right="-6" w:firstLine="708"/>
        <w:jc w:val="both"/>
        <w:rPr>
          <w:rFonts w:ascii="Times New Roman" w:hAnsi="Times New Roman" w:cs="Times New Roman"/>
          <w:sz w:val="28"/>
          <w:szCs w:val="28"/>
          <w:lang w:val="uz-Cyrl-UZ"/>
        </w:rPr>
      </w:pPr>
      <w:r w:rsidRPr="00C14C34">
        <w:rPr>
          <w:rFonts w:ascii="Times New Roman" w:hAnsi="Times New Roman" w:cs="Times New Roman"/>
          <w:sz w:val="28"/>
          <w:szCs w:val="28"/>
          <w:lang w:val="uz-Cyrl-UZ"/>
        </w:rPr>
        <w:t>– Ташқи сиёсат</w:t>
      </w:r>
      <w:r>
        <w:rPr>
          <w:rFonts w:ascii="Times New Roman" w:hAnsi="Times New Roman" w:cs="Times New Roman"/>
          <w:sz w:val="28"/>
          <w:szCs w:val="28"/>
          <w:lang w:val="uz-Cyrl-UZ"/>
        </w:rPr>
        <w:t>даги</w:t>
      </w:r>
      <w:r w:rsidRPr="00C14C34">
        <w:rPr>
          <w:rFonts w:ascii="Times New Roman" w:hAnsi="Times New Roman" w:cs="Times New Roman"/>
          <w:sz w:val="28"/>
          <w:szCs w:val="28"/>
          <w:lang w:val="uz-Cyrl-UZ"/>
        </w:rPr>
        <w:t xml:space="preserve"> янги вазифалар, устувор йўналишларнинг янги жиҳатлари, омиллари, муаммолари ва шарт-шароитлари</w:t>
      </w:r>
      <w:r>
        <w:rPr>
          <w:rFonts w:ascii="Times New Roman" w:hAnsi="Times New Roman" w:cs="Times New Roman"/>
          <w:sz w:val="28"/>
          <w:szCs w:val="28"/>
          <w:lang w:val="uz-Cyrl-UZ"/>
        </w:rPr>
        <w:t>,</w:t>
      </w:r>
      <w:r w:rsidRPr="00C14C34">
        <w:rPr>
          <w:rFonts w:ascii="Times New Roman" w:hAnsi="Times New Roman" w:cs="Times New Roman"/>
          <w:sz w:val="28"/>
          <w:szCs w:val="28"/>
          <w:lang w:val="uz-Cyrl-UZ"/>
        </w:rPr>
        <w:t xml:space="preserve"> шунингдек, Шарқ-Ғарб кесишмасида миллий манфаатларни ҳимоялашнинг замонавий усуллари ва механизмларини ишлаб чиқиш ва амалга ошириш моделларини аниқлаш;</w:t>
      </w:r>
    </w:p>
    <w:p w:rsidR="007F2291" w:rsidRPr="00C14C34" w:rsidRDefault="007F2291" w:rsidP="007F2291">
      <w:pPr>
        <w:spacing w:after="0" w:line="240" w:lineRule="auto"/>
        <w:ind w:right="-6" w:firstLine="708"/>
        <w:jc w:val="both"/>
        <w:rPr>
          <w:rFonts w:ascii="Times New Roman" w:hAnsi="Times New Roman" w:cs="Times New Roman"/>
          <w:sz w:val="28"/>
          <w:szCs w:val="28"/>
          <w:lang w:val="uz-Cyrl-UZ"/>
        </w:rPr>
      </w:pPr>
      <w:r w:rsidRPr="00C14C34">
        <w:rPr>
          <w:rFonts w:ascii="Times New Roman" w:hAnsi="Times New Roman" w:cs="Times New Roman"/>
          <w:sz w:val="28"/>
          <w:szCs w:val="28"/>
          <w:lang w:val="uz-Cyrl-UZ"/>
        </w:rPr>
        <w:t xml:space="preserve">– </w:t>
      </w:r>
      <w:r w:rsidRPr="00757EC5">
        <w:rPr>
          <w:rFonts w:ascii="Times New Roman" w:hAnsi="Times New Roman" w:cs="Times New Roman"/>
          <w:sz w:val="28"/>
          <w:szCs w:val="28"/>
          <w:lang w:val="uz-Cyrl-UZ"/>
        </w:rPr>
        <w:t>Иқтидорли талабалар, магистрантлар</w:t>
      </w:r>
      <w:r>
        <w:rPr>
          <w:rFonts w:ascii="Times New Roman" w:hAnsi="Times New Roman" w:cs="Times New Roman"/>
          <w:sz w:val="28"/>
          <w:szCs w:val="28"/>
          <w:lang w:val="uz-Cyrl-UZ"/>
        </w:rPr>
        <w:t>,</w:t>
      </w:r>
      <w:r w:rsidRPr="00757EC5">
        <w:rPr>
          <w:rFonts w:ascii="Times New Roman" w:hAnsi="Times New Roman" w:cs="Times New Roman"/>
          <w:sz w:val="28"/>
          <w:szCs w:val="28"/>
          <w:lang w:val="uz-Cyrl-UZ"/>
        </w:rPr>
        <w:t xml:space="preserve"> докторантлар</w:t>
      </w:r>
      <w:r>
        <w:rPr>
          <w:rFonts w:ascii="Times New Roman" w:hAnsi="Times New Roman" w:cs="Times New Roman"/>
          <w:sz w:val="28"/>
          <w:szCs w:val="28"/>
          <w:lang w:val="uz-Cyrl-UZ"/>
        </w:rPr>
        <w:t xml:space="preserve"> билан биргаликда стартап, </w:t>
      </w:r>
      <w:r w:rsidRPr="00757EC5">
        <w:rPr>
          <w:rFonts w:ascii="Times New Roman" w:hAnsi="Times New Roman" w:cs="Times New Roman"/>
          <w:sz w:val="28"/>
          <w:szCs w:val="28"/>
          <w:lang w:val="uz-Cyrl-UZ"/>
        </w:rPr>
        <w:t>инновацион лойиҳалар</w:t>
      </w:r>
      <w:r>
        <w:rPr>
          <w:rFonts w:ascii="Times New Roman" w:hAnsi="Times New Roman" w:cs="Times New Roman"/>
          <w:sz w:val="28"/>
          <w:szCs w:val="28"/>
          <w:lang w:val="uz-Cyrl-UZ"/>
        </w:rPr>
        <w:t xml:space="preserve"> ишлаб чиқиш</w:t>
      </w:r>
      <w:r w:rsidRPr="00757EC5">
        <w:rPr>
          <w:rFonts w:ascii="Times New Roman" w:hAnsi="Times New Roman" w:cs="Times New Roman"/>
          <w:sz w:val="28"/>
          <w:szCs w:val="28"/>
          <w:lang w:val="uz-Cyrl-UZ"/>
        </w:rPr>
        <w:t xml:space="preserve">, </w:t>
      </w:r>
      <w:r w:rsidRPr="00757EC5">
        <w:rPr>
          <w:rFonts w:ascii="Times New Roman" w:hAnsi="Times New Roman" w:cs="Times New Roman"/>
          <w:color w:val="000000"/>
          <w:sz w:val="28"/>
          <w:szCs w:val="28"/>
          <w:lang w:val="uz-Cyrl-UZ"/>
        </w:rPr>
        <w:t>Ўзбекистон Республикаси Фанлар академияси</w:t>
      </w:r>
      <w:r>
        <w:rPr>
          <w:rFonts w:ascii="Times New Roman" w:hAnsi="Times New Roman" w:cs="Times New Roman"/>
          <w:color w:val="000000"/>
          <w:sz w:val="28"/>
          <w:szCs w:val="28"/>
          <w:lang w:val="uz-Cyrl-UZ"/>
        </w:rPr>
        <w:t xml:space="preserve"> илмий тадқиқот</w:t>
      </w:r>
      <w:r w:rsidRPr="00757EC5">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муассасалари билан</w:t>
      </w:r>
      <w:r w:rsidRPr="00757EC5">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яқин </w:t>
      </w:r>
      <w:r w:rsidRPr="00757EC5">
        <w:rPr>
          <w:rFonts w:ascii="Times New Roman" w:hAnsi="Times New Roman" w:cs="Times New Roman"/>
          <w:sz w:val="28"/>
          <w:szCs w:val="28"/>
          <w:lang w:val="uz-Cyrl-UZ"/>
        </w:rPr>
        <w:t>ҳамкорли</w:t>
      </w:r>
      <w:r>
        <w:rPr>
          <w:rFonts w:ascii="Times New Roman" w:hAnsi="Times New Roman" w:cs="Times New Roman"/>
          <w:sz w:val="28"/>
          <w:szCs w:val="28"/>
          <w:lang w:val="uz-Cyrl-UZ"/>
        </w:rPr>
        <w:t>к ўрнатиш</w:t>
      </w:r>
      <w:r w:rsidRPr="00757EC5">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илмий </w:t>
      </w:r>
      <w:r w:rsidRPr="00757EC5">
        <w:rPr>
          <w:rFonts w:ascii="Times New Roman" w:hAnsi="Times New Roman" w:cs="Times New Roman"/>
          <w:sz w:val="28"/>
          <w:szCs w:val="28"/>
          <w:lang w:val="uz-Cyrl-UZ"/>
        </w:rPr>
        <w:t xml:space="preserve">семинарлар ва лойиҳалар тақдимотларини </w:t>
      </w:r>
      <w:r>
        <w:rPr>
          <w:rFonts w:ascii="Times New Roman" w:hAnsi="Times New Roman" w:cs="Times New Roman"/>
          <w:sz w:val="28"/>
          <w:szCs w:val="28"/>
          <w:lang w:val="uz-Cyrl-UZ"/>
        </w:rPr>
        <w:t>ўтказиш</w:t>
      </w:r>
      <w:r w:rsidRPr="00C14C34">
        <w:rPr>
          <w:rFonts w:ascii="Times New Roman" w:hAnsi="Times New Roman" w:cs="Times New Roman"/>
          <w:sz w:val="28"/>
          <w:szCs w:val="28"/>
          <w:lang w:val="uz-Cyrl-UZ"/>
        </w:rPr>
        <w:t>.</w:t>
      </w:r>
    </w:p>
    <w:p w:rsidR="007F2291" w:rsidRPr="00C14C34" w:rsidRDefault="007F2291" w:rsidP="007F2291">
      <w:pPr>
        <w:pStyle w:val="a4"/>
        <w:numPr>
          <w:ilvl w:val="0"/>
          <w:numId w:val="1"/>
        </w:numPr>
        <w:tabs>
          <w:tab w:val="left" w:pos="993"/>
        </w:tabs>
        <w:spacing w:after="0" w:line="240" w:lineRule="auto"/>
        <w:ind w:left="0" w:firstLine="709"/>
        <w:jc w:val="both"/>
        <w:rPr>
          <w:rFonts w:ascii="Times New Roman" w:hAnsi="Times New Roman" w:cs="Times New Roman"/>
          <w:sz w:val="28"/>
          <w:szCs w:val="28"/>
          <w:lang w:val="uz-Cyrl-UZ"/>
        </w:rPr>
      </w:pPr>
      <w:r w:rsidRPr="00C14C34">
        <w:rPr>
          <w:rFonts w:ascii="Times New Roman" w:hAnsi="Times New Roman" w:cs="Times New Roman"/>
          <w:sz w:val="28"/>
          <w:szCs w:val="28"/>
          <w:lang w:val="uz-Cyrl-UZ"/>
        </w:rPr>
        <w:lastRenderedPageBreak/>
        <w:t>Марказ унга юклатилган вазифаларга мувофиқ қуйидаги вазифаларни амалга оширади:</w:t>
      </w:r>
    </w:p>
    <w:p w:rsidR="007F2291" w:rsidRPr="00757EC5" w:rsidRDefault="007F2291" w:rsidP="007F2291">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r w:rsidRPr="00757EC5">
        <w:rPr>
          <w:rFonts w:ascii="Times New Roman" w:hAnsi="Times New Roman" w:cs="Times New Roman"/>
          <w:sz w:val="28"/>
          <w:szCs w:val="28"/>
          <w:lang w:val="uz-Cyrl-UZ"/>
        </w:rPr>
        <w:t>– Университет илмий тадқиқот ишлари ҳамда марказнинг иш режаси</w:t>
      </w:r>
      <w:r>
        <w:rPr>
          <w:rFonts w:ascii="Times New Roman" w:hAnsi="Times New Roman" w:cs="Times New Roman"/>
          <w:sz w:val="28"/>
          <w:szCs w:val="28"/>
          <w:lang w:val="uz-Cyrl-UZ"/>
        </w:rPr>
        <w:t>дан</w:t>
      </w:r>
      <w:r w:rsidRPr="00757EC5">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келиб чиқиб,</w:t>
      </w:r>
      <w:r w:rsidRPr="00757EC5">
        <w:rPr>
          <w:rFonts w:ascii="Times New Roman" w:hAnsi="Times New Roman" w:cs="Times New Roman"/>
          <w:sz w:val="28"/>
          <w:szCs w:val="28"/>
          <w:lang w:val="uz-Cyrl-UZ"/>
        </w:rPr>
        <w:t xml:space="preserve"> тадқиқот ишлар</w:t>
      </w:r>
      <w:r>
        <w:rPr>
          <w:rFonts w:ascii="Times New Roman" w:hAnsi="Times New Roman" w:cs="Times New Roman"/>
          <w:sz w:val="28"/>
          <w:szCs w:val="28"/>
          <w:lang w:val="uz-Cyrl-UZ"/>
        </w:rPr>
        <w:t>и</w:t>
      </w:r>
      <w:r w:rsidRPr="00757EC5">
        <w:rPr>
          <w:rFonts w:ascii="Times New Roman" w:hAnsi="Times New Roman" w:cs="Times New Roman"/>
          <w:sz w:val="28"/>
          <w:szCs w:val="28"/>
          <w:lang w:val="uz-Cyrl-UZ"/>
        </w:rPr>
        <w:t xml:space="preserve">ни </w:t>
      </w:r>
      <w:r>
        <w:rPr>
          <w:rFonts w:ascii="Times New Roman" w:hAnsi="Times New Roman" w:cs="Times New Roman"/>
          <w:sz w:val="28"/>
          <w:szCs w:val="28"/>
          <w:lang w:val="uz-Cyrl-UZ"/>
        </w:rPr>
        <w:t xml:space="preserve">амалга </w:t>
      </w:r>
      <w:r w:rsidRPr="00757EC5">
        <w:rPr>
          <w:rFonts w:ascii="Times New Roman" w:hAnsi="Times New Roman" w:cs="Times New Roman"/>
          <w:sz w:val="28"/>
          <w:szCs w:val="28"/>
          <w:lang w:val="uz-Cyrl-UZ"/>
        </w:rPr>
        <w:t>оширади;</w:t>
      </w:r>
    </w:p>
    <w:p w:rsidR="007F2291" w:rsidRPr="00C14C34" w:rsidRDefault="007F2291" w:rsidP="007F2291">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r w:rsidRPr="00C14C3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Х</w:t>
      </w:r>
      <w:r w:rsidRPr="00C14C34">
        <w:rPr>
          <w:rFonts w:ascii="Times New Roman" w:hAnsi="Times New Roman" w:cs="Times New Roman"/>
          <w:sz w:val="28"/>
          <w:szCs w:val="28"/>
          <w:lang w:val="uz-Cyrl-UZ"/>
        </w:rPr>
        <w:t>алқаро муносабатлар ва ташқи сиёсатнинг долзарб масалалари ҳамда иқтисодий, маданий жараёнларнинг бугунги ҳолати бўйича семинарлар, давра суҳбатлари, конференциялар ташкил эт</w:t>
      </w:r>
      <w:r>
        <w:rPr>
          <w:rFonts w:ascii="Times New Roman" w:hAnsi="Times New Roman" w:cs="Times New Roman"/>
          <w:sz w:val="28"/>
          <w:szCs w:val="28"/>
          <w:lang w:val="uz-Cyrl-UZ"/>
        </w:rPr>
        <w:t>ади</w:t>
      </w:r>
      <w:r w:rsidRPr="00C14C34">
        <w:rPr>
          <w:rFonts w:ascii="Times New Roman" w:hAnsi="Times New Roman" w:cs="Times New Roman"/>
          <w:sz w:val="28"/>
          <w:szCs w:val="28"/>
          <w:lang w:val="uz-Cyrl-UZ"/>
        </w:rPr>
        <w:t>;</w:t>
      </w:r>
    </w:p>
    <w:p w:rsidR="007F2291" w:rsidRPr="00757EC5" w:rsidRDefault="007F2291" w:rsidP="007F2291">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r w:rsidRPr="00757EC5">
        <w:rPr>
          <w:rFonts w:ascii="Times New Roman" w:hAnsi="Times New Roman" w:cs="Times New Roman"/>
          <w:sz w:val="28"/>
          <w:szCs w:val="28"/>
          <w:lang w:val="uz-Cyrl-UZ"/>
        </w:rPr>
        <w:t>– Университетнинг ва Марказининг тасдиқланган режаси асосида тадқиқот натижаларини кенга жамоатчиликка етказиш учун таҳлилий мақолалар, таҳлилий маърузалар тай</w:t>
      </w:r>
      <w:r>
        <w:rPr>
          <w:rFonts w:ascii="Times New Roman" w:hAnsi="Times New Roman" w:cs="Times New Roman"/>
          <w:sz w:val="28"/>
          <w:szCs w:val="28"/>
          <w:lang w:val="uz-Cyrl-UZ"/>
        </w:rPr>
        <w:t>ё</w:t>
      </w:r>
      <w:r w:rsidRPr="00757EC5">
        <w:rPr>
          <w:rFonts w:ascii="Times New Roman" w:hAnsi="Times New Roman" w:cs="Times New Roman"/>
          <w:sz w:val="28"/>
          <w:szCs w:val="28"/>
          <w:lang w:val="uz-Cyrl-UZ"/>
        </w:rPr>
        <w:t>рлайди;</w:t>
      </w:r>
    </w:p>
    <w:p w:rsidR="007F2291" w:rsidRPr="00757EC5" w:rsidRDefault="007F2291" w:rsidP="007F2291">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r w:rsidRPr="00757EC5">
        <w:rPr>
          <w:rFonts w:ascii="Times New Roman" w:hAnsi="Times New Roman" w:cs="Times New Roman"/>
          <w:sz w:val="28"/>
          <w:szCs w:val="28"/>
          <w:lang w:val="uz-Cyrl-UZ"/>
        </w:rPr>
        <w:t xml:space="preserve">– </w:t>
      </w:r>
      <w:r w:rsidRPr="00757EC5">
        <w:rPr>
          <w:rFonts w:ascii="Times New Roman" w:hAnsi="Times New Roman" w:cs="Times New Roman"/>
          <w:noProof/>
          <w:sz w:val="28"/>
          <w:szCs w:val="28"/>
          <w:lang w:val="uz-Cyrl-UZ"/>
        </w:rPr>
        <w:t>Хорижий му</w:t>
      </w:r>
      <w:r>
        <w:rPr>
          <w:rFonts w:ascii="Times New Roman" w:hAnsi="Times New Roman" w:cs="Times New Roman"/>
          <w:noProof/>
          <w:sz w:val="28"/>
          <w:szCs w:val="28"/>
          <w:lang w:val="uz-Cyrl-UZ"/>
        </w:rPr>
        <w:t>т</w:t>
      </w:r>
      <w:r w:rsidRPr="00757EC5">
        <w:rPr>
          <w:rFonts w:ascii="Times New Roman" w:hAnsi="Times New Roman" w:cs="Times New Roman"/>
          <w:noProof/>
          <w:sz w:val="28"/>
          <w:szCs w:val="28"/>
          <w:lang w:val="uz-Cyrl-UZ"/>
        </w:rPr>
        <w:t>ахасси</w:t>
      </w:r>
      <w:r>
        <w:rPr>
          <w:rFonts w:ascii="Times New Roman" w:hAnsi="Times New Roman" w:cs="Times New Roman"/>
          <w:noProof/>
          <w:sz w:val="28"/>
          <w:szCs w:val="28"/>
          <w:lang w:val="uz-Cyrl-UZ"/>
        </w:rPr>
        <w:t>с</w:t>
      </w:r>
      <w:r w:rsidRPr="00757EC5">
        <w:rPr>
          <w:rFonts w:ascii="Times New Roman" w:hAnsi="Times New Roman" w:cs="Times New Roman"/>
          <w:noProof/>
          <w:sz w:val="28"/>
          <w:szCs w:val="28"/>
          <w:lang w:val="uz-Cyrl-UZ"/>
        </w:rPr>
        <w:t xml:space="preserve">лар билан ҳамкорликда </w:t>
      </w:r>
      <w:r>
        <w:rPr>
          <w:rFonts w:ascii="Times New Roman" w:hAnsi="Times New Roman" w:cs="Times New Roman"/>
          <w:noProof/>
          <w:sz w:val="28"/>
          <w:szCs w:val="28"/>
          <w:lang w:val="uz-Cyrl-UZ"/>
        </w:rPr>
        <w:t>ў</w:t>
      </w:r>
      <w:r w:rsidRPr="00757EC5">
        <w:rPr>
          <w:rFonts w:ascii="Times New Roman" w:hAnsi="Times New Roman" w:cs="Times New Roman"/>
          <w:noProof/>
          <w:sz w:val="28"/>
          <w:szCs w:val="28"/>
          <w:lang w:val="uz-Cyrl-UZ"/>
        </w:rPr>
        <w:t>қув курсларини, ўқув адабиётларини тай</w:t>
      </w:r>
      <w:r>
        <w:rPr>
          <w:rFonts w:ascii="Times New Roman" w:hAnsi="Times New Roman" w:cs="Times New Roman"/>
          <w:noProof/>
          <w:sz w:val="28"/>
          <w:szCs w:val="28"/>
          <w:lang w:val="uz-Cyrl-UZ"/>
        </w:rPr>
        <w:t>ё</w:t>
      </w:r>
      <w:r w:rsidRPr="00757EC5">
        <w:rPr>
          <w:rFonts w:ascii="Times New Roman" w:hAnsi="Times New Roman" w:cs="Times New Roman"/>
          <w:noProof/>
          <w:sz w:val="28"/>
          <w:szCs w:val="28"/>
          <w:lang w:val="uz-Cyrl-UZ"/>
        </w:rPr>
        <w:t>рлаш</w:t>
      </w:r>
      <w:r>
        <w:rPr>
          <w:rFonts w:ascii="Times New Roman" w:hAnsi="Times New Roman" w:cs="Times New Roman"/>
          <w:noProof/>
          <w:sz w:val="28"/>
          <w:szCs w:val="28"/>
          <w:lang w:val="uz-Cyrl-UZ"/>
        </w:rPr>
        <w:t>д</w:t>
      </w:r>
      <w:r w:rsidRPr="00757EC5">
        <w:rPr>
          <w:rFonts w:ascii="Times New Roman" w:hAnsi="Times New Roman" w:cs="Times New Roman"/>
          <w:noProof/>
          <w:sz w:val="28"/>
          <w:szCs w:val="28"/>
          <w:lang w:val="uz-Cyrl-UZ"/>
        </w:rPr>
        <w:t>а иштирок этади;</w:t>
      </w:r>
    </w:p>
    <w:p w:rsidR="007F2291" w:rsidRPr="00757EC5" w:rsidRDefault="007F2291" w:rsidP="007F22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7EC5">
        <w:rPr>
          <w:rFonts w:ascii="Times New Roman" w:hAnsi="Times New Roman" w:cs="Times New Roman"/>
          <w:sz w:val="28"/>
          <w:szCs w:val="28"/>
          <w:lang w:val="uz-Cyrl-UZ"/>
        </w:rPr>
        <w:t xml:space="preserve">– </w:t>
      </w:r>
      <w:r w:rsidRPr="00757EC5">
        <w:rPr>
          <w:rFonts w:ascii="Times New Roman" w:hAnsi="Times New Roman" w:cs="Times New Roman"/>
          <w:noProof/>
          <w:sz w:val="28"/>
          <w:szCs w:val="28"/>
          <w:lang w:val="uz-Cyrl-UZ"/>
        </w:rPr>
        <w:t>Университет мақсади ва вазифаларига зид келмайдиган бошқа таҳлилий лойиҳалар</w:t>
      </w:r>
      <w:r>
        <w:rPr>
          <w:rFonts w:ascii="Times New Roman" w:hAnsi="Times New Roman" w:cs="Times New Roman"/>
          <w:noProof/>
          <w:sz w:val="28"/>
          <w:szCs w:val="28"/>
          <w:lang w:val="uz-Cyrl-UZ"/>
        </w:rPr>
        <w:t>д</w:t>
      </w:r>
      <w:r w:rsidRPr="00757EC5">
        <w:rPr>
          <w:rFonts w:ascii="Times New Roman" w:hAnsi="Times New Roman" w:cs="Times New Roman"/>
          <w:noProof/>
          <w:sz w:val="28"/>
          <w:szCs w:val="28"/>
          <w:lang w:val="uz-Cyrl-UZ"/>
        </w:rPr>
        <w:t>а иштирок этади;</w:t>
      </w:r>
    </w:p>
    <w:p w:rsidR="007F2291" w:rsidRPr="00757EC5" w:rsidRDefault="007F2291" w:rsidP="007F2291">
      <w:pPr>
        <w:autoSpaceDE w:val="0"/>
        <w:autoSpaceDN w:val="0"/>
        <w:adjustRightInd w:val="0"/>
        <w:spacing w:after="0" w:line="240" w:lineRule="auto"/>
        <w:ind w:firstLine="567"/>
        <w:jc w:val="both"/>
        <w:rPr>
          <w:rFonts w:ascii="Times New Roman" w:hAnsi="Times New Roman" w:cs="Times New Roman"/>
          <w:sz w:val="28"/>
          <w:szCs w:val="28"/>
          <w:lang w:val="uz-Cyrl-UZ"/>
        </w:rPr>
      </w:pPr>
      <w:r w:rsidRPr="00757EC5">
        <w:rPr>
          <w:rFonts w:ascii="Times New Roman" w:hAnsi="Times New Roman" w:cs="Times New Roman"/>
          <w:sz w:val="28"/>
          <w:szCs w:val="28"/>
          <w:lang w:val="uz-Cyrl-UZ"/>
        </w:rPr>
        <w:t>– Марказ ишини ташкил этиш</w:t>
      </w:r>
      <w:r>
        <w:rPr>
          <w:rFonts w:ascii="Times New Roman" w:hAnsi="Times New Roman" w:cs="Times New Roman"/>
          <w:sz w:val="28"/>
          <w:szCs w:val="28"/>
          <w:lang w:val="uz-Cyrl-UZ"/>
        </w:rPr>
        <w:t>г</w:t>
      </w:r>
      <w:r w:rsidRPr="00757EC5">
        <w:rPr>
          <w:rFonts w:ascii="Times New Roman" w:hAnsi="Times New Roman" w:cs="Times New Roman"/>
          <w:sz w:val="28"/>
          <w:szCs w:val="28"/>
          <w:lang w:val="uz-Cyrl-UZ"/>
        </w:rPr>
        <w:t xml:space="preserve">а </w:t>
      </w:r>
      <w:r>
        <w:rPr>
          <w:rFonts w:ascii="Times New Roman" w:hAnsi="Times New Roman" w:cs="Times New Roman"/>
          <w:sz w:val="28"/>
          <w:szCs w:val="28"/>
          <w:lang w:val="uz-Cyrl-UZ"/>
        </w:rPr>
        <w:t>у</w:t>
      </w:r>
      <w:r w:rsidRPr="00757EC5">
        <w:rPr>
          <w:rFonts w:ascii="Times New Roman" w:hAnsi="Times New Roman" w:cs="Times New Roman"/>
          <w:sz w:val="28"/>
          <w:szCs w:val="28"/>
          <w:lang w:val="uz-Cyrl-UZ"/>
        </w:rPr>
        <w:t>ниверситет профессор</w:t>
      </w:r>
      <w:r>
        <w:rPr>
          <w:rFonts w:ascii="Times New Roman" w:hAnsi="Times New Roman" w:cs="Times New Roman"/>
          <w:sz w:val="28"/>
          <w:szCs w:val="28"/>
          <w:lang w:val="uz-Cyrl-UZ"/>
        </w:rPr>
        <w:t>-</w:t>
      </w:r>
      <w:r w:rsidRPr="00757EC5">
        <w:rPr>
          <w:rFonts w:ascii="Times New Roman" w:hAnsi="Times New Roman" w:cs="Times New Roman"/>
          <w:sz w:val="28"/>
          <w:szCs w:val="28"/>
          <w:lang w:val="uz-Cyrl-UZ"/>
        </w:rPr>
        <w:t xml:space="preserve">ўқитувчилари, </w:t>
      </w:r>
      <w:r>
        <w:rPr>
          <w:rFonts w:ascii="Times New Roman" w:hAnsi="Times New Roman" w:cs="Times New Roman"/>
          <w:sz w:val="28"/>
          <w:szCs w:val="28"/>
          <w:lang w:val="uz-Cyrl-UZ"/>
        </w:rPr>
        <w:t xml:space="preserve">талабалари, тадқиқотчилари, </w:t>
      </w:r>
      <w:r w:rsidRPr="00757EC5">
        <w:rPr>
          <w:rFonts w:ascii="Times New Roman" w:hAnsi="Times New Roman" w:cs="Times New Roman"/>
          <w:sz w:val="28"/>
          <w:szCs w:val="28"/>
          <w:lang w:val="uz-Cyrl-UZ"/>
        </w:rPr>
        <w:t>магистрлари</w:t>
      </w:r>
      <w:r>
        <w:rPr>
          <w:rFonts w:ascii="Times New Roman" w:hAnsi="Times New Roman" w:cs="Times New Roman"/>
          <w:sz w:val="28"/>
          <w:szCs w:val="28"/>
          <w:lang w:val="uz-Cyrl-UZ"/>
        </w:rPr>
        <w:t>ни,</w:t>
      </w:r>
      <w:r w:rsidRPr="000959A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ш</w:t>
      </w:r>
      <w:r w:rsidRPr="00757EC5">
        <w:rPr>
          <w:rFonts w:ascii="Times New Roman" w:hAnsi="Times New Roman" w:cs="Times New Roman"/>
          <w:sz w:val="28"/>
          <w:szCs w:val="28"/>
          <w:lang w:val="uz-Cyrl-UZ"/>
        </w:rPr>
        <w:t>унингдек</w:t>
      </w:r>
      <w:r>
        <w:rPr>
          <w:rFonts w:ascii="Times New Roman" w:hAnsi="Times New Roman" w:cs="Times New Roman"/>
          <w:sz w:val="28"/>
          <w:szCs w:val="28"/>
          <w:lang w:val="uz-Cyrl-UZ"/>
        </w:rPr>
        <w:t>,</w:t>
      </w:r>
      <w:r w:rsidRPr="00757EC5">
        <w:rPr>
          <w:rFonts w:ascii="Times New Roman" w:hAnsi="Times New Roman" w:cs="Times New Roman"/>
          <w:sz w:val="28"/>
          <w:szCs w:val="28"/>
          <w:lang w:val="uz-Cyrl-UZ"/>
        </w:rPr>
        <w:t xml:space="preserve"> давлат бошқарув органларининг ходимлари, таҳлилий марказларнинг, илмий муассасаларнинг вакиллари, хорижий давлатларнинг мутахасси</w:t>
      </w:r>
      <w:r>
        <w:rPr>
          <w:rFonts w:ascii="Times New Roman" w:hAnsi="Times New Roman" w:cs="Times New Roman"/>
          <w:sz w:val="28"/>
          <w:szCs w:val="28"/>
          <w:lang w:val="uz-Cyrl-UZ"/>
        </w:rPr>
        <w:t>с</w:t>
      </w:r>
      <w:r w:rsidRPr="00757EC5">
        <w:rPr>
          <w:rFonts w:ascii="Times New Roman" w:hAnsi="Times New Roman" w:cs="Times New Roman"/>
          <w:sz w:val="28"/>
          <w:szCs w:val="28"/>
          <w:lang w:val="uz-Cyrl-UZ"/>
        </w:rPr>
        <w:t>лари</w:t>
      </w:r>
      <w:r>
        <w:rPr>
          <w:rFonts w:ascii="Times New Roman" w:hAnsi="Times New Roman" w:cs="Times New Roman"/>
          <w:sz w:val="28"/>
          <w:szCs w:val="28"/>
          <w:lang w:val="uz-Cyrl-UZ"/>
        </w:rPr>
        <w:t>ни жалб этади</w:t>
      </w:r>
      <w:r w:rsidRPr="00757EC5">
        <w:rPr>
          <w:rFonts w:ascii="Times New Roman" w:hAnsi="Times New Roman" w:cs="Times New Roman"/>
          <w:sz w:val="28"/>
          <w:szCs w:val="28"/>
          <w:lang w:val="uz-Cyrl-UZ"/>
        </w:rPr>
        <w:t>;</w:t>
      </w:r>
    </w:p>
    <w:p w:rsidR="007F2291" w:rsidRPr="00C14C34" w:rsidRDefault="007F2291" w:rsidP="007F2291">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r w:rsidRPr="00C14C34">
        <w:rPr>
          <w:rFonts w:ascii="Times New Roman" w:hAnsi="Times New Roman" w:cs="Times New Roman"/>
          <w:sz w:val="28"/>
          <w:szCs w:val="28"/>
          <w:lang w:val="uz-Cyrl-UZ"/>
        </w:rPr>
        <w:t>– Университет томонидан ташқи сиёсат ва халкаро сиёсат, иқтисодий ва маданий соҳалар бўйича амалга ошириладиган битирув малакавий ишлар, магистрлик ва докторлик диссертациялари ҳамда турли илмий тадқиқотлар, таҳлилий лойиҳаларни кафедралар билан ҳамкорликда мувофиқлаштир</w:t>
      </w:r>
      <w:r>
        <w:rPr>
          <w:rFonts w:ascii="Times New Roman" w:hAnsi="Times New Roman" w:cs="Times New Roman"/>
          <w:sz w:val="28"/>
          <w:szCs w:val="28"/>
          <w:lang w:val="uz-Cyrl-UZ"/>
        </w:rPr>
        <w:t>ади</w:t>
      </w:r>
      <w:r w:rsidRPr="00C14C34">
        <w:rPr>
          <w:rFonts w:ascii="Times New Roman" w:hAnsi="Times New Roman" w:cs="Times New Roman"/>
          <w:sz w:val="28"/>
          <w:szCs w:val="28"/>
          <w:lang w:val="uz-Cyrl-UZ"/>
        </w:rPr>
        <w:t>;</w:t>
      </w:r>
    </w:p>
    <w:p w:rsidR="007F2291" w:rsidRPr="00C14C34" w:rsidRDefault="007F2291" w:rsidP="007F2291">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r w:rsidRPr="00C14C34">
        <w:rPr>
          <w:rFonts w:ascii="Times New Roman" w:hAnsi="Times New Roman" w:cs="Times New Roman"/>
          <w:sz w:val="28"/>
          <w:szCs w:val="28"/>
          <w:lang w:val="uz-Cyrl-UZ"/>
        </w:rPr>
        <w:t>– Университет илмий тадқиқот ишларига илмий-услубий ва методологик ёрдам бериш, ташқи сиёсат ва халқаро муносабатлар бўйича илмий, таҳлилий тадқиқотлар ўтказишнинг илғор хорижий тажрибаларини ўрганиш ва тадбиқ этиш бўйича таклифлар ишлаб чиқ</w:t>
      </w:r>
      <w:r>
        <w:rPr>
          <w:rFonts w:ascii="Times New Roman" w:hAnsi="Times New Roman" w:cs="Times New Roman"/>
          <w:sz w:val="28"/>
          <w:szCs w:val="28"/>
          <w:lang w:val="uz-Cyrl-UZ"/>
        </w:rPr>
        <w:t>ади</w:t>
      </w:r>
      <w:r w:rsidRPr="00C14C34">
        <w:rPr>
          <w:rFonts w:ascii="Times New Roman" w:hAnsi="Times New Roman" w:cs="Times New Roman"/>
          <w:sz w:val="28"/>
          <w:szCs w:val="28"/>
          <w:lang w:val="uz-Cyrl-UZ"/>
        </w:rPr>
        <w:t>;</w:t>
      </w:r>
    </w:p>
    <w:p w:rsidR="007F2291" w:rsidRPr="00C14C34" w:rsidRDefault="007F2291" w:rsidP="007F2291">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lang w:val="uz-Cyrl-UZ"/>
        </w:rPr>
      </w:pPr>
      <w:r w:rsidRPr="00C14C34">
        <w:rPr>
          <w:rFonts w:ascii="Times New Roman" w:hAnsi="Times New Roman" w:cs="Times New Roman"/>
          <w:sz w:val="28"/>
          <w:szCs w:val="28"/>
          <w:lang w:val="uz-Cyrl-UZ"/>
        </w:rPr>
        <w:t>– Шарқ мамлакатларидаги халқаро муносабатларнинг турли йўналишлари бўйича таҳлилий материалар тайёрла</w:t>
      </w:r>
      <w:r>
        <w:rPr>
          <w:rFonts w:ascii="Times New Roman" w:hAnsi="Times New Roman" w:cs="Times New Roman"/>
          <w:sz w:val="28"/>
          <w:szCs w:val="28"/>
          <w:lang w:val="uz-Cyrl-UZ"/>
        </w:rPr>
        <w:t>йди</w:t>
      </w:r>
      <w:r w:rsidRPr="00C14C34">
        <w:rPr>
          <w:rFonts w:ascii="Times New Roman" w:hAnsi="Times New Roman" w:cs="Times New Roman"/>
          <w:sz w:val="28"/>
          <w:szCs w:val="28"/>
          <w:lang w:val="uz-Cyrl-UZ"/>
        </w:rPr>
        <w:t>.</w:t>
      </w:r>
    </w:p>
    <w:p w:rsidR="007F2291" w:rsidRPr="00C14C34" w:rsidRDefault="007F2291" w:rsidP="007F2291">
      <w:pPr>
        <w:pStyle w:val="a4"/>
        <w:spacing w:after="0" w:line="240" w:lineRule="auto"/>
        <w:ind w:left="0"/>
        <w:jc w:val="center"/>
        <w:rPr>
          <w:rFonts w:ascii="Times New Roman" w:hAnsi="Times New Roman" w:cs="Times New Roman"/>
          <w:b/>
          <w:sz w:val="28"/>
          <w:szCs w:val="28"/>
          <w:lang w:val="uz-Cyrl-UZ"/>
        </w:rPr>
      </w:pPr>
    </w:p>
    <w:p w:rsidR="007F2291" w:rsidRPr="00C14C34" w:rsidRDefault="007F2291" w:rsidP="007F2291">
      <w:pPr>
        <w:pStyle w:val="a4"/>
        <w:spacing w:after="0" w:line="240" w:lineRule="auto"/>
        <w:ind w:left="0"/>
        <w:jc w:val="center"/>
        <w:rPr>
          <w:rFonts w:ascii="Times New Roman" w:hAnsi="Times New Roman" w:cs="Times New Roman"/>
          <w:b/>
          <w:sz w:val="28"/>
          <w:szCs w:val="28"/>
          <w:lang w:val="uz-Cyrl-UZ"/>
        </w:rPr>
      </w:pPr>
      <w:r w:rsidRPr="00C14C34">
        <w:rPr>
          <w:rFonts w:ascii="Times New Roman" w:hAnsi="Times New Roman" w:cs="Times New Roman"/>
          <w:b/>
          <w:sz w:val="28"/>
          <w:szCs w:val="28"/>
          <w:lang w:val="uz-Cyrl-UZ"/>
        </w:rPr>
        <w:t>3. МАРКАЗНИНГ ҲУҚУҚЛАРИ ВА МАЖБУРИЯТЛАРИ</w:t>
      </w:r>
    </w:p>
    <w:p w:rsidR="007F2291" w:rsidRPr="00C14C34" w:rsidRDefault="007F2291" w:rsidP="007F2291">
      <w:pPr>
        <w:pStyle w:val="a4"/>
        <w:spacing w:after="0" w:line="240" w:lineRule="auto"/>
        <w:ind w:left="0"/>
        <w:jc w:val="center"/>
        <w:rPr>
          <w:rFonts w:ascii="Times New Roman" w:hAnsi="Times New Roman" w:cs="Times New Roman"/>
          <w:b/>
          <w:sz w:val="28"/>
          <w:szCs w:val="28"/>
          <w:lang w:val="uz-Cyrl-UZ"/>
        </w:rPr>
      </w:pPr>
    </w:p>
    <w:p w:rsidR="007F2291" w:rsidRPr="00C14C34" w:rsidRDefault="007F2291" w:rsidP="007F2291">
      <w:pPr>
        <w:pStyle w:val="5"/>
        <w:numPr>
          <w:ilvl w:val="0"/>
          <w:numId w:val="1"/>
        </w:numPr>
        <w:shd w:val="clear" w:color="auto" w:fill="auto"/>
        <w:tabs>
          <w:tab w:val="left" w:pos="426"/>
          <w:tab w:val="left" w:pos="1134"/>
        </w:tabs>
        <w:spacing w:before="0" w:after="0" w:line="240" w:lineRule="auto"/>
        <w:ind w:firstLine="709"/>
        <w:rPr>
          <w:snapToGrid w:val="0"/>
          <w:spacing w:val="0"/>
          <w:sz w:val="28"/>
          <w:szCs w:val="28"/>
          <w:lang w:val="uz-Cyrl-UZ" w:eastAsia="ru-RU"/>
        </w:rPr>
      </w:pPr>
      <w:r w:rsidRPr="00C14C34">
        <w:rPr>
          <w:snapToGrid w:val="0"/>
          <w:spacing w:val="0"/>
          <w:sz w:val="28"/>
          <w:szCs w:val="28"/>
          <w:lang w:val="uz-Cyrl-UZ" w:eastAsia="ru-RU"/>
        </w:rPr>
        <w:t xml:space="preserve"> Марказ ўзига юкланган вазифаларни амалга ошириш учун қуйидаги ҳуқуқларга эга:</w:t>
      </w:r>
    </w:p>
    <w:p w:rsidR="007F2291" w:rsidRPr="00C14C34" w:rsidRDefault="007F2291" w:rsidP="007F2291">
      <w:pPr>
        <w:pStyle w:val="a5"/>
        <w:ind w:firstLine="709"/>
        <w:jc w:val="both"/>
        <w:rPr>
          <w:rFonts w:ascii="Times New Roman" w:hAnsi="Times New Roman"/>
          <w:b w:val="0"/>
          <w:i w:val="0"/>
          <w:snapToGrid w:val="0"/>
          <w:sz w:val="28"/>
          <w:szCs w:val="28"/>
          <w:lang w:val="uz-Cyrl-UZ"/>
        </w:rPr>
      </w:pPr>
      <w:r w:rsidRPr="00C14C34">
        <w:rPr>
          <w:rFonts w:ascii="Times New Roman" w:eastAsia="Calibri" w:hAnsi="Times New Roman"/>
          <w:b w:val="0"/>
          <w:i w:val="0"/>
          <w:sz w:val="28"/>
          <w:szCs w:val="28"/>
          <w:lang w:val="uz-Cyrl-UZ"/>
        </w:rPr>
        <w:t xml:space="preserve">– </w:t>
      </w:r>
      <w:r w:rsidRPr="00C14C34">
        <w:rPr>
          <w:rFonts w:ascii="Times New Roman" w:hAnsi="Times New Roman"/>
          <w:b w:val="0"/>
          <w:i w:val="0"/>
          <w:snapToGrid w:val="0"/>
          <w:sz w:val="28"/>
          <w:szCs w:val="28"/>
          <w:lang w:val="uz-Cyrl-UZ"/>
        </w:rPr>
        <w:t>Университет раҳбариятига Марказ фаолиятини яхшилаш бўйича таклифлар киритиш;</w:t>
      </w:r>
    </w:p>
    <w:p w:rsidR="007F2291" w:rsidRPr="00C14C34" w:rsidRDefault="007F2291" w:rsidP="007F2291">
      <w:pPr>
        <w:pStyle w:val="a5"/>
        <w:ind w:firstLine="709"/>
        <w:jc w:val="both"/>
        <w:rPr>
          <w:rFonts w:ascii="Times New Roman" w:hAnsi="Times New Roman"/>
          <w:b w:val="0"/>
          <w:i w:val="0"/>
          <w:snapToGrid w:val="0"/>
          <w:sz w:val="28"/>
          <w:szCs w:val="28"/>
          <w:lang w:val="uz-Cyrl-UZ"/>
        </w:rPr>
      </w:pPr>
      <w:r w:rsidRPr="00C14C34">
        <w:rPr>
          <w:rFonts w:ascii="Times New Roman" w:eastAsia="Calibri" w:hAnsi="Times New Roman"/>
          <w:b w:val="0"/>
          <w:i w:val="0"/>
          <w:sz w:val="28"/>
          <w:szCs w:val="28"/>
          <w:lang w:val="uz-Cyrl-UZ"/>
        </w:rPr>
        <w:t>–</w:t>
      </w:r>
      <w:r w:rsidRPr="00C14C34">
        <w:rPr>
          <w:rFonts w:ascii="Times New Roman" w:eastAsia="Calibri" w:hAnsi="Times New Roman"/>
          <w:sz w:val="28"/>
          <w:szCs w:val="28"/>
          <w:lang w:val="uz-Cyrl-UZ"/>
        </w:rPr>
        <w:t xml:space="preserve"> </w:t>
      </w:r>
      <w:r w:rsidRPr="00C14C34">
        <w:rPr>
          <w:rFonts w:ascii="Times New Roman" w:hAnsi="Times New Roman"/>
          <w:b w:val="0"/>
          <w:i w:val="0"/>
          <w:snapToGrid w:val="0"/>
          <w:sz w:val="28"/>
          <w:szCs w:val="28"/>
          <w:lang w:val="uz-Cyrl-UZ"/>
        </w:rPr>
        <w:t>ўз ваколати доирасида қўйилган вазифаларни бажариш учун чора-тадбирлар кўриш;</w:t>
      </w:r>
    </w:p>
    <w:p w:rsidR="007F2291" w:rsidRPr="00C14C34" w:rsidRDefault="007F2291" w:rsidP="007F2291">
      <w:pPr>
        <w:pStyle w:val="a5"/>
        <w:ind w:firstLine="709"/>
        <w:jc w:val="both"/>
        <w:rPr>
          <w:rFonts w:ascii="Times New Roman" w:hAnsi="Times New Roman"/>
          <w:b w:val="0"/>
          <w:i w:val="0"/>
          <w:snapToGrid w:val="0"/>
          <w:sz w:val="28"/>
          <w:szCs w:val="28"/>
          <w:lang w:val="uz-Cyrl-UZ"/>
        </w:rPr>
      </w:pPr>
      <w:r w:rsidRPr="00C14C34">
        <w:rPr>
          <w:rFonts w:ascii="Times New Roman" w:eastAsia="Calibri" w:hAnsi="Times New Roman"/>
          <w:b w:val="0"/>
          <w:i w:val="0"/>
          <w:sz w:val="28"/>
          <w:szCs w:val="28"/>
          <w:lang w:val="uz-Cyrl-UZ"/>
        </w:rPr>
        <w:t xml:space="preserve">– </w:t>
      </w:r>
      <w:r w:rsidRPr="00C14C34">
        <w:rPr>
          <w:rFonts w:ascii="Times New Roman" w:hAnsi="Times New Roman"/>
          <w:b w:val="0"/>
          <w:i w:val="0"/>
          <w:snapToGrid w:val="0"/>
          <w:sz w:val="28"/>
          <w:szCs w:val="28"/>
          <w:lang w:val="uz-Cyrl-UZ"/>
        </w:rPr>
        <w:t>белгиланган вазифаларни бажариш учун Университет бўлимларидан керакли ҳужжатларни сўраб олиш. Шунингдек, Университет раҳбариятининг розилиги билан, давлат органлари, жамоат ташкилотларидан ўрнатилган тартибда зарур маълумотларнни сўраб олиш;</w:t>
      </w:r>
    </w:p>
    <w:p w:rsidR="007F2291" w:rsidRPr="00757EC5" w:rsidRDefault="007F2291" w:rsidP="007F2291">
      <w:pPr>
        <w:pStyle w:val="a5"/>
        <w:ind w:firstLine="708"/>
        <w:jc w:val="both"/>
        <w:rPr>
          <w:rFonts w:ascii="Times New Roman" w:hAnsi="Times New Roman"/>
          <w:b w:val="0"/>
          <w:i w:val="0"/>
          <w:snapToGrid w:val="0"/>
          <w:sz w:val="28"/>
          <w:szCs w:val="28"/>
          <w:lang w:val="uz-Cyrl-UZ"/>
        </w:rPr>
      </w:pPr>
      <w:r w:rsidRPr="00996E99">
        <w:rPr>
          <w:rFonts w:ascii="Times New Roman" w:hAnsi="Times New Roman"/>
          <w:spacing w:val="-2"/>
          <w:sz w:val="28"/>
          <w:szCs w:val="28"/>
          <w:lang w:val="uz-Cyrl-UZ"/>
        </w:rPr>
        <w:t xml:space="preserve">– </w:t>
      </w:r>
      <w:r w:rsidRPr="00996E99">
        <w:rPr>
          <w:rFonts w:ascii="Times New Roman" w:hAnsi="Times New Roman"/>
          <w:b w:val="0"/>
          <w:i w:val="0"/>
          <w:snapToGrid w:val="0"/>
          <w:spacing w:val="-2"/>
          <w:sz w:val="28"/>
          <w:szCs w:val="28"/>
          <w:lang w:val="uz-Cyrl-UZ"/>
        </w:rPr>
        <w:t>ушбу низомдан келиб чиқиб, университет раҳбарияти билан келишган</w:t>
      </w:r>
      <w:r>
        <w:rPr>
          <w:rFonts w:ascii="Times New Roman" w:hAnsi="Times New Roman"/>
          <w:b w:val="0"/>
          <w:i w:val="0"/>
          <w:snapToGrid w:val="0"/>
          <w:sz w:val="28"/>
          <w:szCs w:val="28"/>
          <w:lang w:val="uz-Cyrl-UZ"/>
        </w:rPr>
        <w:t xml:space="preserve"> </w:t>
      </w:r>
      <w:r w:rsidRPr="00996E99">
        <w:rPr>
          <w:rFonts w:ascii="Times New Roman" w:hAnsi="Times New Roman"/>
          <w:b w:val="0"/>
          <w:i w:val="0"/>
          <w:snapToGrid w:val="0"/>
          <w:spacing w:val="-6"/>
          <w:sz w:val="28"/>
          <w:szCs w:val="28"/>
          <w:lang w:val="uz-Cyrl-UZ"/>
        </w:rPr>
        <w:t>ҳолда Марказ фаолиятига тегишли бошқа ташкилотлар билан алоқалар ўрнатиш,</w:t>
      </w:r>
      <w:r w:rsidRPr="00757EC5">
        <w:rPr>
          <w:rFonts w:ascii="Times New Roman" w:hAnsi="Times New Roman"/>
          <w:b w:val="0"/>
          <w:i w:val="0"/>
          <w:snapToGrid w:val="0"/>
          <w:sz w:val="28"/>
          <w:szCs w:val="28"/>
          <w:lang w:val="uz-Cyrl-UZ"/>
        </w:rPr>
        <w:t xml:space="preserve"> ҳамкорликда тадқиқотлар </w:t>
      </w:r>
      <w:r>
        <w:rPr>
          <w:rFonts w:ascii="Times New Roman" w:hAnsi="Times New Roman"/>
          <w:b w:val="0"/>
          <w:i w:val="0"/>
          <w:snapToGrid w:val="0"/>
          <w:sz w:val="28"/>
          <w:szCs w:val="28"/>
          <w:lang w:val="uz-Cyrl-UZ"/>
        </w:rPr>
        <w:t>амалга ошириш</w:t>
      </w:r>
      <w:r w:rsidRPr="00757EC5">
        <w:rPr>
          <w:rFonts w:ascii="Times New Roman" w:hAnsi="Times New Roman"/>
          <w:b w:val="0"/>
          <w:i w:val="0"/>
          <w:snapToGrid w:val="0"/>
          <w:sz w:val="28"/>
          <w:szCs w:val="28"/>
          <w:lang w:val="uz-Cyrl-UZ"/>
        </w:rPr>
        <w:t xml:space="preserve"> бўйича таклиф ва тавсиялар ишлаб чиқиш;</w:t>
      </w:r>
    </w:p>
    <w:p w:rsidR="007F2291" w:rsidRPr="00C14C34" w:rsidRDefault="007F2291" w:rsidP="007F2291">
      <w:pPr>
        <w:pStyle w:val="a5"/>
        <w:ind w:firstLine="709"/>
        <w:jc w:val="both"/>
        <w:rPr>
          <w:rFonts w:ascii="Times New Roman" w:hAnsi="Times New Roman"/>
          <w:b w:val="0"/>
          <w:i w:val="0"/>
          <w:snapToGrid w:val="0"/>
          <w:sz w:val="28"/>
          <w:szCs w:val="28"/>
          <w:lang w:val="uz-Cyrl-UZ"/>
        </w:rPr>
      </w:pPr>
      <w:r w:rsidRPr="00C14C34">
        <w:rPr>
          <w:rFonts w:ascii="Times New Roman" w:eastAsia="Calibri" w:hAnsi="Times New Roman"/>
          <w:b w:val="0"/>
          <w:i w:val="0"/>
          <w:sz w:val="28"/>
          <w:szCs w:val="28"/>
          <w:lang w:val="uz-Cyrl-UZ"/>
        </w:rPr>
        <w:t xml:space="preserve">– </w:t>
      </w:r>
      <w:r w:rsidRPr="00C14C34">
        <w:rPr>
          <w:rFonts w:ascii="Times New Roman" w:hAnsi="Times New Roman"/>
          <w:b w:val="0"/>
          <w:i w:val="0"/>
          <w:snapToGrid w:val="0"/>
          <w:sz w:val="28"/>
          <w:szCs w:val="28"/>
          <w:lang w:val="uz-Cyrl-UZ"/>
        </w:rPr>
        <w:t xml:space="preserve">илмий ва аналитик тадқиқотларни амалга оширишда жамоатчилик </w:t>
      </w:r>
      <w:r w:rsidRPr="00996E99">
        <w:rPr>
          <w:rFonts w:ascii="Times New Roman" w:hAnsi="Times New Roman"/>
          <w:b w:val="0"/>
          <w:i w:val="0"/>
          <w:snapToGrid w:val="0"/>
          <w:spacing w:val="-4"/>
          <w:sz w:val="28"/>
          <w:szCs w:val="28"/>
          <w:lang w:val="uz-Cyrl-UZ"/>
        </w:rPr>
        <w:t>асосида вақтинчалик ишчи гуруҳлари, доимий эксперт гуруҳлари ташкил этиш;</w:t>
      </w:r>
    </w:p>
    <w:p w:rsidR="007F2291" w:rsidRPr="00C14C34" w:rsidRDefault="007F2291" w:rsidP="007F2291">
      <w:pPr>
        <w:pStyle w:val="a5"/>
        <w:ind w:firstLine="709"/>
        <w:jc w:val="both"/>
        <w:rPr>
          <w:rFonts w:ascii="Times New Roman" w:hAnsi="Times New Roman"/>
          <w:b w:val="0"/>
          <w:i w:val="0"/>
          <w:snapToGrid w:val="0"/>
          <w:sz w:val="28"/>
          <w:szCs w:val="28"/>
          <w:lang w:val="uz-Cyrl-UZ"/>
        </w:rPr>
      </w:pPr>
      <w:r w:rsidRPr="00C14C34">
        <w:rPr>
          <w:rFonts w:ascii="Times New Roman" w:eastAsia="Calibri" w:hAnsi="Times New Roman"/>
          <w:b w:val="0"/>
          <w:i w:val="0"/>
          <w:sz w:val="28"/>
          <w:szCs w:val="28"/>
          <w:lang w:val="uz-Cyrl-UZ"/>
        </w:rPr>
        <w:lastRenderedPageBreak/>
        <w:t xml:space="preserve">– </w:t>
      </w:r>
      <w:r w:rsidRPr="00C14C34">
        <w:rPr>
          <w:rFonts w:ascii="Times New Roman" w:hAnsi="Times New Roman"/>
          <w:b w:val="0"/>
          <w:i w:val="0"/>
          <w:snapToGrid w:val="0"/>
          <w:sz w:val="28"/>
          <w:szCs w:val="28"/>
          <w:lang w:val="uz-Cyrl-UZ"/>
        </w:rPr>
        <w:t>Шарқ мамлакатларидаги сиёсий, ижтимоий-иқтисодий жараёнларга оид маълумотлар базасини шакллантириш;</w:t>
      </w:r>
    </w:p>
    <w:p w:rsidR="007F2291" w:rsidRPr="00C14C34" w:rsidRDefault="007F2291" w:rsidP="007F2291">
      <w:pPr>
        <w:pStyle w:val="a4"/>
        <w:spacing w:after="0" w:line="240" w:lineRule="auto"/>
        <w:ind w:left="0" w:firstLine="709"/>
        <w:jc w:val="both"/>
        <w:rPr>
          <w:rFonts w:ascii="Times New Roman" w:hAnsi="Times New Roman" w:cs="Times New Roman"/>
          <w:sz w:val="28"/>
          <w:szCs w:val="28"/>
          <w:lang w:val="uz-Cyrl-UZ"/>
        </w:rPr>
      </w:pPr>
      <w:r w:rsidRPr="00C14C34">
        <w:rPr>
          <w:rFonts w:ascii="Times New Roman" w:hAnsi="Times New Roman" w:cs="Times New Roman"/>
          <w:b/>
          <w:i/>
          <w:sz w:val="28"/>
          <w:szCs w:val="28"/>
          <w:lang w:val="uz-Cyrl-UZ"/>
        </w:rPr>
        <w:t xml:space="preserve">– </w:t>
      </w:r>
      <w:r w:rsidRPr="00C14C34">
        <w:rPr>
          <w:rFonts w:ascii="Times New Roman" w:hAnsi="Times New Roman" w:cs="Times New Roman"/>
          <w:sz w:val="28"/>
          <w:szCs w:val="28"/>
          <w:lang w:val="uz-Cyrl-UZ"/>
        </w:rPr>
        <w:t>Марказ қонун ҳужжатларига мувофиқ ректор буйруғи билан бошқа ҳуқуқларга ҳам эга бўлиши мумкин.</w:t>
      </w:r>
    </w:p>
    <w:p w:rsidR="007F2291" w:rsidRPr="00C14C34" w:rsidRDefault="007F2291" w:rsidP="007F2291">
      <w:pPr>
        <w:pStyle w:val="a4"/>
        <w:spacing w:after="0" w:line="240" w:lineRule="auto"/>
        <w:ind w:left="0"/>
        <w:rPr>
          <w:rFonts w:ascii="Times New Roman" w:hAnsi="Times New Roman" w:cs="Times New Roman"/>
          <w:sz w:val="28"/>
          <w:szCs w:val="28"/>
          <w:lang w:val="uz-Cyrl-UZ"/>
        </w:rPr>
      </w:pPr>
    </w:p>
    <w:p w:rsidR="007F2291" w:rsidRPr="00C14C34" w:rsidRDefault="007F2291" w:rsidP="007F2291">
      <w:pPr>
        <w:pStyle w:val="a4"/>
        <w:spacing w:after="0" w:line="240" w:lineRule="auto"/>
        <w:ind w:left="0"/>
        <w:jc w:val="center"/>
        <w:rPr>
          <w:rFonts w:ascii="Times New Roman" w:hAnsi="Times New Roman" w:cs="Times New Roman"/>
          <w:b/>
          <w:sz w:val="28"/>
          <w:szCs w:val="28"/>
          <w:lang w:val="uz-Cyrl-UZ"/>
        </w:rPr>
      </w:pPr>
      <w:r w:rsidRPr="00C14C34">
        <w:rPr>
          <w:rFonts w:ascii="Times New Roman" w:hAnsi="Times New Roman" w:cs="Times New Roman"/>
          <w:b/>
          <w:sz w:val="28"/>
          <w:szCs w:val="28"/>
          <w:lang w:val="uz-Cyrl-UZ"/>
        </w:rPr>
        <w:t>4. МАРКАЗ ФАОЛИЯТИНИ ТАШКИЛ ЭТИШ</w:t>
      </w:r>
    </w:p>
    <w:p w:rsidR="007F2291" w:rsidRPr="00C14C34" w:rsidRDefault="007F2291" w:rsidP="007F2291">
      <w:pPr>
        <w:pStyle w:val="a4"/>
        <w:spacing w:after="0" w:line="240" w:lineRule="auto"/>
        <w:ind w:left="0"/>
        <w:jc w:val="center"/>
        <w:rPr>
          <w:rFonts w:ascii="Times New Roman" w:hAnsi="Times New Roman" w:cs="Times New Roman"/>
          <w:b/>
          <w:sz w:val="28"/>
          <w:szCs w:val="28"/>
          <w:lang w:val="uz-Cyrl-UZ"/>
        </w:rPr>
      </w:pPr>
    </w:p>
    <w:p w:rsidR="007F2291" w:rsidRPr="00C14C34" w:rsidRDefault="007F2291" w:rsidP="007F2291">
      <w:pPr>
        <w:pStyle w:val="a5"/>
        <w:numPr>
          <w:ilvl w:val="0"/>
          <w:numId w:val="1"/>
        </w:numPr>
        <w:tabs>
          <w:tab w:val="left" w:pos="851"/>
          <w:tab w:val="left" w:pos="1134"/>
        </w:tabs>
        <w:ind w:firstLine="709"/>
        <w:jc w:val="both"/>
        <w:rPr>
          <w:rFonts w:ascii="Times New Roman" w:hAnsi="Times New Roman"/>
          <w:b w:val="0"/>
          <w:i w:val="0"/>
          <w:snapToGrid w:val="0"/>
          <w:sz w:val="28"/>
          <w:szCs w:val="28"/>
          <w:lang w:val="uz-Cyrl-UZ"/>
        </w:rPr>
      </w:pPr>
      <w:r w:rsidRPr="00C14C34">
        <w:rPr>
          <w:rFonts w:ascii="Times New Roman" w:hAnsi="Times New Roman"/>
          <w:b w:val="0"/>
          <w:i w:val="0"/>
          <w:snapToGrid w:val="0"/>
          <w:sz w:val="28"/>
          <w:szCs w:val="28"/>
          <w:lang w:val="uz-Cyrl-UZ"/>
        </w:rPr>
        <w:t>Марказ директори Университет ректори томонидан, илмий ишлар ва инновациялар бўйича проректор тавсияси бўйича тайинланади ва лавозимдан озод этилади. Марказ директори барча давлат ва хўжалик бошқаруви органларида, маҳаллий ижро этувчи ҳокимият органларида, шунингдек, хорижий мамлакатларда Марказни ифода этади.</w:t>
      </w:r>
    </w:p>
    <w:p w:rsidR="007F2291" w:rsidRPr="00C14C34" w:rsidRDefault="007F2291" w:rsidP="007F2291">
      <w:pPr>
        <w:pStyle w:val="a5"/>
        <w:numPr>
          <w:ilvl w:val="0"/>
          <w:numId w:val="1"/>
        </w:numPr>
        <w:tabs>
          <w:tab w:val="left" w:pos="1134"/>
        </w:tabs>
        <w:ind w:firstLine="709"/>
        <w:jc w:val="both"/>
        <w:rPr>
          <w:rFonts w:ascii="Times New Roman" w:hAnsi="Times New Roman"/>
          <w:b w:val="0"/>
          <w:i w:val="0"/>
          <w:snapToGrid w:val="0"/>
          <w:sz w:val="28"/>
          <w:szCs w:val="28"/>
          <w:lang w:val="uz-Cyrl-UZ"/>
        </w:rPr>
      </w:pPr>
      <w:r w:rsidRPr="00C14C34">
        <w:rPr>
          <w:rFonts w:ascii="Times New Roman" w:hAnsi="Times New Roman"/>
          <w:b w:val="0"/>
          <w:i w:val="0"/>
          <w:snapToGrid w:val="0"/>
          <w:sz w:val="28"/>
          <w:szCs w:val="28"/>
          <w:lang w:val="uz-Cyrl-UZ"/>
        </w:rPr>
        <w:t>Марказ директори марказ фаолиятига бевосита раҳбарлик қилади, иш фаолиятининг назоратини йўлга қўяди.</w:t>
      </w:r>
    </w:p>
    <w:p w:rsidR="007F2291" w:rsidRPr="00C14C34" w:rsidRDefault="007F2291" w:rsidP="007F2291">
      <w:pPr>
        <w:pStyle w:val="a4"/>
        <w:numPr>
          <w:ilvl w:val="0"/>
          <w:numId w:val="1"/>
        </w:numPr>
        <w:tabs>
          <w:tab w:val="left" w:pos="1134"/>
        </w:tabs>
        <w:spacing w:after="0" w:line="240" w:lineRule="auto"/>
        <w:ind w:left="0" w:firstLine="709"/>
        <w:jc w:val="both"/>
        <w:rPr>
          <w:rFonts w:ascii="Times New Roman" w:eastAsia="Times New Roman" w:hAnsi="Times New Roman" w:cs="Times New Roman"/>
          <w:snapToGrid w:val="0"/>
          <w:sz w:val="28"/>
          <w:szCs w:val="28"/>
          <w:lang w:val="uz-Cyrl-UZ" w:eastAsia="ru-RU"/>
        </w:rPr>
      </w:pPr>
      <w:r w:rsidRPr="00C14C34">
        <w:rPr>
          <w:rFonts w:ascii="Times New Roman" w:eastAsia="Times New Roman" w:hAnsi="Times New Roman" w:cs="Times New Roman"/>
          <w:snapToGrid w:val="0"/>
          <w:sz w:val="28"/>
          <w:szCs w:val="28"/>
          <w:lang w:val="uz-Cyrl-UZ" w:eastAsia="ru-RU"/>
        </w:rPr>
        <w:t>Тошкент давлат шарқшунослик университети ректори Марказга умумий рахбарлик қилади ва фаолиятини мувофиқлаштиради.</w:t>
      </w:r>
    </w:p>
    <w:p w:rsidR="007F2291" w:rsidRPr="00C14C34" w:rsidRDefault="007F2291" w:rsidP="007F2291">
      <w:pPr>
        <w:pStyle w:val="a4"/>
        <w:spacing w:after="0" w:line="240" w:lineRule="auto"/>
        <w:ind w:left="0"/>
        <w:rPr>
          <w:rFonts w:ascii="Times New Roman" w:eastAsia="Times New Roman" w:hAnsi="Times New Roman" w:cs="Times New Roman"/>
          <w:snapToGrid w:val="0"/>
          <w:sz w:val="28"/>
          <w:szCs w:val="28"/>
          <w:lang w:val="uz-Cyrl-UZ" w:eastAsia="ru-RU"/>
        </w:rPr>
      </w:pPr>
    </w:p>
    <w:p w:rsidR="007F2291" w:rsidRPr="00C14C34" w:rsidRDefault="007F2291" w:rsidP="007F2291">
      <w:pPr>
        <w:pStyle w:val="a4"/>
        <w:spacing w:after="0" w:line="240" w:lineRule="auto"/>
        <w:ind w:left="0"/>
        <w:jc w:val="center"/>
        <w:rPr>
          <w:rFonts w:ascii="Times New Roman" w:eastAsia="Times New Roman" w:hAnsi="Times New Roman" w:cs="Times New Roman"/>
          <w:b/>
          <w:snapToGrid w:val="0"/>
          <w:sz w:val="28"/>
          <w:szCs w:val="28"/>
          <w:lang w:val="uz-Cyrl-UZ" w:eastAsia="ru-RU"/>
        </w:rPr>
      </w:pPr>
      <w:r w:rsidRPr="00C14C34">
        <w:rPr>
          <w:rFonts w:ascii="Times New Roman" w:eastAsia="Times New Roman" w:hAnsi="Times New Roman" w:cs="Times New Roman"/>
          <w:b/>
          <w:snapToGrid w:val="0"/>
          <w:sz w:val="28"/>
          <w:szCs w:val="28"/>
          <w:lang w:val="uz-Cyrl-UZ" w:eastAsia="ru-RU"/>
        </w:rPr>
        <w:t>5. МАРКАЗ ДИРЕКТОРИНИНГ ФУНКЦИОНАЛ МАЖБУРИЯТЛАРИ</w:t>
      </w:r>
    </w:p>
    <w:p w:rsidR="007F2291" w:rsidRPr="00C14C34" w:rsidRDefault="007F2291" w:rsidP="007F2291">
      <w:pPr>
        <w:pStyle w:val="a4"/>
        <w:spacing w:after="0" w:line="240" w:lineRule="auto"/>
        <w:ind w:left="0"/>
        <w:jc w:val="center"/>
        <w:rPr>
          <w:rFonts w:ascii="Times New Roman" w:eastAsia="Times New Roman" w:hAnsi="Times New Roman" w:cs="Times New Roman"/>
          <w:b/>
          <w:snapToGrid w:val="0"/>
          <w:sz w:val="28"/>
          <w:szCs w:val="28"/>
          <w:lang w:val="uz-Cyrl-UZ" w:eastAsia="ru-RU"/>
        </w:rPr>
      </w:pPr>
    </w:p>
    <w:p w:rsidR="007F2291" w:rsidRPr="00C14C34" w:rsidRDefault="007F2291" w:rsidP="007F2291">
      <w:pPr>
        <w:pStyle w:val="a4"/>
        <w:numPr>
          <w:ilvl w:val="0"/>
          <w:numId w:val="1"/>
        </w:numPr>
        <w:tabs>
          <w:tab w:val="left" w:pos="1134"/>
        </w:tabs>
        <w:spacing w:after="0" w:line="240" w:lineRule="auto"/>
        <w:ind w:left="0" w:firstLine="709"/>
        <w:jc w:val="both"/>
        <w:rPr>
          <w:rFonts w:ascii="Times New Roman" w:eastAsia="Times New Roman" w:hAnsi="Times New Roman" w:cs="Times New Roman"/>
          <w:snapToGrid w:val="0"/>
          <w:sz w:val="28"/>
          <w:szCs w:val="28"/>
          <w:lang w:val="uz-Cyrl-UZ" w:eastAsia="ru-RU"/>
        </w:rPr>
      </w:pPr>
      <w:r w:rsidRPr="00C14C34">
        <w:rPr>
          <w:rFonts w:ascii="Times New Roman" w:eastAsia="Times New Roman" w:hAnsi="Times New Roman" w:cs="Times New Roman"/>
          <w:snapToGrid w:val="0"/>
          <w:sz w:val="28"/>
          <w:szCs w:val="28"/>
          <w:lang w:val="uz-Cyrl-UZ" w:eastAsia="ru-RU"/>
        </w:rPr>
        <w:t>Марказ директори:</w:t>
      </w:r>
    </w:p>
    <w:p w:rsidR="007F2291" w:rsidRPr="00C14C34" w:rsidRDefault="007F2291" w:rsidP="007F2291">
      <w:pPr>
        <w:pStyle w:val="5"/>
        <w:shd w:val="clear" w:color="auto" w:fill="auto"/>
        <w:spacing w:before="0" w:after="0" w:line="240" w:lineRule="auto"/>
        <w:ind w:left="100" w:firstLine="580"/>
        <w:rPr>
          <w:snapToGrid w:val="0"/>
          <w:spacing w:val="0"/>
          <w:sz w:val="28"/>
          <w:szCs w:val="28"/>
          <w:lang w:val="uz-Cyrl-UZ" w:eastAsia="ru-RU"/>
        </w:rPr>
      </w:pPr>
      <w:r w:rsidRPr="00C14C34">
        <w:rPr>
          <w:snapToGrid w:val="0"/>
          <w:spacing w:val="0"/>
          <w:sz w:val="28"/>
          <w:szCs w:val="28"/>
          <w:lang w:val="uz-Cyrl-UZ" w:eastAsia="ru-RU"/>
        </w:rPr>
        <w:t>марказнинг фаолиятини бошқаради;</w:t>
      </w:r>
    </w:p>
    <w:p w:rsidR="007F2291" w:rsidRPr="00C14C34" w:rsidRDefault="007F2291" w:rsidP="007F2291">
      <w:pPr>
        <w:pStyle w:val="5"/>
        <w:shd w:val="clear" w:color="auto" w:fill="auto"/>
        <w:spacing w:before="0" w:after="0" w:line="240" w:lineRule="auto"/>
        <w:ind w:left="100" w:firstLine="580"/>
        <w:rPr>
          <w:snapToGrid w:val="0"/>
          <w:spacing w:val="0"/>
          <w:sz w:val="28"/>
          <w:szCs w:val="28"/>
          <w:lang w:val="uz-Cyrl-UZ" w:eastAsia="ru-RU"/>
        </w:rPr>
      </w:pPr>
      <w:r w:rsidRPr="00C14C34">
        <w:rPr>
          <w:snapToGrid w:val="0"/>
          <w:spacing w:val="0"/>
          <w:sz w:val="28"/>
          <w:szCs w:val="28"/>
          <w:lang w:val="uz-Cyrl-UZ" w:eastAsia="ru-RU"/>
        </w:rPr>
        <w:t>марказ ходимларини белгиланган тартибда лавозимга тайинлайди ва лавозимдан озод этади;</w:t>
      </w:r>
    </w:p>
    <w:p w:rsidR="007F2291" w:rsidRPr="00C14C34" w:rsidRDefault="007F2291" w:rsidP="007F2291">
      <w:pPr>
        <w:pStyle w:val="5"/>
        <w:shd w:val="clear" w:color="auto" w:fill="auto"/>
        <w:spacing w:before="0" w:after="0" w:line="240" w:lineRule="auto"/>
        <w:ind w:left="100" w:firstLine="580"/>
        <w:rPr>
          <w:snapToGrid w:val="0"/>
          <w:spacing w:val="0"/>
          <w:sz w:val="28"/>
          <w:szCs w:val="28"/>
          <w:lang w:val="uz-Cyrl-UZ" w:eastAsia="ru-RU"/>
        </w:rPr>
      </w:pPr>
      <w:r w:rsidRPr="00C14C34">
        <w:rPr>
          <w:snapToGrid w:val="0"/>
          <w:spacing w:val="0"/>
          <w:sz w:val="28"/>
          <w:szCs w:val="28"/>
          <w:lang w:val="uz-Cyrl-UZ" w:eastAsia="ru-RU"/>
        </w:rPr>
        <w:t xml:space="preserve">марказ бўлимлари ходимлари ҳисоботини эшитади; </w:t>
      </w:r>
    </w:p>
    <w:p w:rsidR="007F2291" w:rsidRPr="00C14C34" w:rsidRDefault="007F2291" w:rsidP="007F2291">
      <w:pPr>
        <w:pStyle w:val="5"/>
        <w:shd w:val="clear" w:color="auto" w:fill="auto"/>
        <w:spacing w:before="0" w:after="0" w:line="240" w:lineRule="auto"/>
        <w:ind w:left="100" w:firstLine="580"/>
        <w:rPr>
          <w:snapToGrid w:val="0"/>
          <w:spacing w:val="0"/>
          <w:sz w:val="28"/>
          <w:szCs w:val="28"/>
          <w:lang w:val="uz-Cyrl-UZ" w:eastAsia="ru-RU"/>
        </w:rPr>
      </w:pPr>
      <w:r w:rsidRPr="00C14C34">
        <w:rPr>
          <w:snapToGrid w:val="0"/>
          <w:spacing w:val="0"/>
          <w:sz w:val="28"/>
          <w:szCs w:val="28"/>
          <w:lang w:val="uz-Cyrl-UZ" w:eastAsia="ru-RU"/>
        </w:rPr>
        <w:t>қонун ҳужжатларига мувофиқ Марказ ходимларига ажратилган маблағлар доирасида қўшимча пул, мукофот ва бошқа рағбатлантириш усулларини қўллаш тартиби ва шартларини белгилайди;</w:t>
      </w:r>
    </w:p>
    <w:p w:rsidR="007F2291" w:rsidRPr="00C14C34" w:rsidRDefault="007F2291" w:rsidP="007F2291">
      <w:pPr>
        <w:pStyle w:val="5"/>
        <w:shd w:val="clear" w:color="auto" w:fill="auto"/>
        <w:spacing w:before="0" w:after="0" w:line="240" w:lineRule="auto"/>
        <w:ind w:left="100" w:firstLine="580"/>
        <w:rPr>
          <w:snapToGrid w:val="0"/>
          <w:spacing w:val="0"/>
          <w:sz w:val="28"/>
          <w:szCs w:val="28"/>
          <w:lang w:val="uz-Cyrl-UZ" w:eastAsia="ru-RU"/>
        </w:rPr>
      </w:pPr>
      <w:r w:rsidRPr="00C14C34">
        <w:rPr>
          <w:snapToGrid w:val="0"/>
          <w:spacing w:val="0"/>
          <w:sz w:val="28"/>
          <w:szCs w:val="28"/>
          <w:lang w:val="uz-Cyrl-UZ" w:eastAsia="ru-RU"/>
        </w:rPr>
        <w:t>марказга юкланган вазифалар учун шахсан жавоб беради;</w:t>
      </w:r>
    </w:p>
    <w:p w:rsidR="007F2291" w:rsidRPr="00C14C34" w:rsidRDefault="007F2291" w:rsidP="007F2291">
      <w:pPr>
        <w:pStyle w:val="5"/>
        <w:shd w:val="clear" w:color="auto" w:fill="auto"/>
        <w:spacing w:before="0" w:after="0" w:line="240" w:lineRule="auto"/>
        <w:ind w:left="680"/>
        <w:jc w:val="left"/>
        <w:rPr>
          <w:snapToGrid w:val="0"/>
          <w:spacing w:val="0"/>
          <w:sz w:val="28"/>
          <w:szCs w:val="28"/>
          <w:lang w:val="uz-Cyrl-UZ" w:eastAsia="ru-RU"/>
        </w:rPr>
      </w:pPr>
      <w:r w:rsidRPr="00C14C34">
        <w:rPr>
          <w:snapToGrid w:val="0"/>
          <w:spacing w:val="0"/>
          <w:sz w:val="28"/>
          <w:szCs w:val="28"/>
          <w:lang w:val="uz-Cyrl-UZ" w:eastAsia="ru-RU"/>
        </w:rPr>
        <w:t>марказ фаолиятига таъаллуқли масалалар бўйича мажлислар ўтказади;</w:t>
      </w:r>
    </w:p>
    <w:p w:rsidR="007F2291" w:rsidRPr="00C14C34" w:rsidRDefault="007F2291" w:rsidP="007F2291">
      <w:pPr>
        <w:pStyle w:val="5"/>
        <w:shd w:val="clear" w:color="auto" w:fill="auto"/>
        <w:spacing w:before="0" w:after="0" w:line="240" w:lineRule="auto"/>
        <w:ind w:firstLine="680"/>
        <w:rPr>
          <w:snapToGrid w:val="0"/>
          <w:spacing w:val="0"/>
          <w:sz w:val="28"/>
          <w:szCs w:val="28"/>
          <w:lang w:val="uz-Cyrl-UZ" w:eastAsia="ru-RU"/>
        </w:rPr>
      </w:pPr>
      <w:r w:rsidRPr="00C14C34">
        <w:rPr>
          <w:snapToGrid w:val="0"/>
          <w:spacing w:val="0"/>
          <w:sz w:val="28"/>
          <w:szCs w:val="28"/>
          <w:lang w:val="uz-Cyrl-UZ" w:eastAsia="ru-RU"/>
        </w:rPr>
        <w:t xml:space="preserve">марказ ходимларига интизомий чорасини қўллаш ва рағбатлантириш масалаларини ҳал қилади; </w:t>
      </w:r>
    </w:p>
    <w:p w:rsidR="007F2291" w:rsidRPr="00C14C34" w:rsidRDefault="007F2291" w:rsidP="007F2291">
      <w:pPr>
        <w:pStyle w:val="5"/>
        <w:shd w:val="clear" w:color="auto" w:fill="auto"/>
        <w:spacing w:before="0" w:after="0" w:line="240" w:lineRule="auto"/>
        <w:ind w:firstLine="708"/>
        <w:rPr>
          <w:snapToGrid w:val="0"/>
          <w:spacing w:val="0"/>
          <w:sz w:val="28"/>
          <w:szCs w:val="28"/>
          <w:lang w:val="uz-Cyrl-UZ" w:eastAsia="ru-RU"/>
        </w:rPr>
      </w:pPr>
      <w:r w:rsidRPr="00C14C34">
        <w:rPr>
          <w:snapToGrid w:val="0"/>
          <w:spacing w:val="0"/>
          <w:sz w:val="28"/>
          <w:szCs w:val="28"/>
          <w:lang w:val="uz-Cyrl-UZ" w:eastAsia="ru-RU"/>
        </w:rPr>
        <w:t>ўз ўринбосари ва Марказнинг бошка мансабдор шахсларининг ваколатларини белгилайди, ходимлар ўртасида мажбуриятларни тақсимлайди, Марказнинг алоҳида участкаларига раҳбарлик қилиши борасида ўз ўринбосари ва бошқа мансабдор шахсларнинг шахсий жавобгарлик даражасини белгилайди;</w:t>
      </w:r>
    </w:p>
    <w:p w:rsidR="007F2291" w:rsidRPr="00C14C34" w:rsidRDefault="007F2291" w:rsidP="007F2291">
      <w:pPr>
        <w:pStyle w:val="5"/>
        <w:shd w:val="clear" w:color="auto" w:fill="auto"/>
        <w:tabs>
          <w:tab w:val="left" w:pos="567"/>
        </w:tabs>
        <w:spacing w:before="0" w:after="0" w:line="240" w:lineRule="auto"/>
        <w:ind w:firstLine="567"/>
        <w:rPr>
          <w:snapToGrid w:val="0"/>
          <w:spacing w:val="0"/>
          <w:sz w:val="28"/>
          <w:szCs w:val="28"/>
          <w:lang w:val="uz-Cyrl-UZ" w:eastAsia="ru-RU"/>
        </w:rPr>
      </w:pPr>
      <w:r w:rsidRPr="00C14C34">
        <w:rPr>
          <w:snapToGrid w:val="0"/>
          <w:spacing w:val="0"/>
          <w:sz w:val="28"/>
          <w:szCs w:val="28"/>
          <w:lang w:val="uz-Cyrl-UZ" w:eastAsia="ru-RU"/>
        </w:rPr>
        <w:t>махаллий ва хорижий ташкилотларда Марказни ифода этади;</w:t>
      </w:r>
    </w:p>
    <w:p w:rsidR="007F2291" w:rsidRPr="00C14C34" w:rsidRDefault="007F2291" w:rsidP="007F2291">
      <w:pPr>
        <w:pStyle w:val="5"/>
        <w:shd w:val="clear" w:color="auto" w:fill="auto"/>
        <w:spacing w:before="0" w:after="0" w:line="240" w:lineRule="auto"/>
        <w:ind w:left="20" w:firstLine="560"/>
        <w:rPr>
          <w:snapToGrid w:val="0"/>
          <w:spacing w:val="0"/>
          <w:sz w:val="28"/>
          <w:szCs w:val="28"/>
          <w:lang w:val="uz-Cyrl-UZ" w:eastAsia="ru-RU"/>
        </w:rPr>
      </w:pPr>
      <w:r w:rsidRPr="00C14C34">
        <w:rPr>
          <w:snapToGrid w:val="0"/>
          <w:spacing w:val="0"/>
          <w:sz w:val="28"/>
          <w:szCs w:val="28"/>
          <w:lang w:val="uz-Cyrl-UZ" w:eastAsia="ru-RU"/>
        </w:rPr>
        <w:t>марказ фаолиятига жалб қилинган шахслар (ходимлар) билан қонунчиликда белгиланган тартибда шартномалар тузади ва бекор қилади;</w:t>
      </w:r>
    </w:p>
    <w:p w:rsidR="007F2291" w:rsidRPr="00C14C34" w:rsidRDefault="007F2291" w:rsidP="007F2291">
      <w:pPr>
        <w:pStyle w:val="5"/>
        <w:shd w:val="clear" w:color="auto" w:fill="auto"/>
        <w:spacing w:before="0" w:after="0" w:line="240" w:lineRule="auto"/>
        <w:ind w:left="20" w:firstLine="560"/>
        <w:rPr>
          <w:snapToGrid w:val="0"/>
          <w:spacing w:val="0"/>
          <w:sz w:val="28"/>
          <w:szCs w:val="28"/>
          <w:lang w:val="uz-Cyrl-UZ" w:eastAsia="ru-RU"/>
        </w:rPr>
      </w:pPr>
      <w:r w:rsidRPr="00C14C34">
        <w:rPr>
          <w:snapToGrid w:val="0"/>
          <w:spacing w:val="0"/>
          <w:sz w:val="28"/>
          <w:szCs w:val="28"/>
          <w:lang w:val="uz-Cyrl-UZ" w:eastAsia="ru-RU"/>
        </w:rPr>
        <w:t>Тошкент давлат шарқшунослик университети ректори ва илмий ишлар ва инновациялар бўйича проректори билан келишилган ҳолда Марказ тузилмасига ходимларнинг тасдиқланган умумий чекланган сони ва меҳнатга ҳақ тўлаш фонди доирасида ўзгартиришлар киритади;</w:t>
      </w:r>
    </w:p>
    <w:p w:rsidR="007F2291" w:rsidRPr="00C14C34" w:rsidRDefault="007F2291" w:rsidP="007F2291">
      <w:pPr>
        <w:pStyle w:val="5"/>
        <w:shd w:val="clear" w:color="auto" w:fill="auto"/>
        <w:spacing w:before="0" w:after="0" w:line="240" w:lineRule="auto"/>
        <w:ind w:left="20" w:firstLine="560"/>
        <w:rPr>
          <w:snapToGrid w:val="0"/>
          <w:spacing w:val="0"/>
          <w:sz w:val="28"/>
          <w:szCs w:val="28"/>
          <w:lang w:val="uz-Cyrl-UZ" w:eastAsia="ru-RU"/>
        </w:rPr>
      </w:pPr>
      <w:r w:rsidRPr="00C14C34">
        <w:rPr>
          <w:snapToGrid w:val="0"/>
          <w:spacing w:val="0"/>
          <w:sz w:val="28"/>
          <w:szCs w:val="28"/>
          <w:lang w:val="uz-Cyrl-UZ" w:eastAsia="ru-RU"/>
        </w:rPr>
        <w:t>марказ фаолиятининг вазифалари ва йуналишларига мос режаларни тасдиқлайди;</w:t>
      </w:r>
    </w:p>
    <w:p w:rsidR="007F2291" w:rsidRPr="00C14C34" w:rsidRDefault="007F2291" w:rsidP="007F2291">
      <w:pPr>
        <w:pStyle w:val="5"/>
        <w:shd w:val="clear" w:color="auto" w:fill="auto"/>
        <w:spacing w:before="0" w:after="0" w:line="240" w:lineRule="auto"/>
        <w:ind w:left="20" w:firstLine="560"/>
        <w:rPr>
          <w:snapToGrid w:val="0"/>
          <w:spacing w:val="0"/>
          <w:sz w:val="28"/>
          <w:szCs w:val="28"/>
          <w:lang w:val="uz-Cyrl-UZ" w:eastAsia="ru-RU"/>
        </w:rPr>
      </w:pPr>
      <w:r w:rsidRPr="00C14C34">
        <w:rPr>
          <w:snapToGrid w:val="0"/>
          <w:spacing w:val="0"/>
          <w:sz w:val="28"/>
          <w:szCs w:val="28"/>
          <w:lang w:val="uz-Cyrl-UZ" w:eastAsia="ru-RU"/>
        </w:rPr>
        <w:t>марказ фаолиятини олиб боришда тегишли масалаларни қонунчиликликка мувофиқ белгиланган тартибда ҳал этади;</w:t>
      </w:r>
    </w:p>
    <w:p w:rsidR="007F2291" w:rsidRPr="00C14C34" w:rsidRDefault="007F2291" w:rsidP="007F2291">
      <w:pPr>
        <w:pStyle w:val="5"/>
        <w:shd w:val="clear" w:color="auto" w:fill="auto"/>
        <w:spacing w:before="0" w:after="0" w:line="240" w:lineRule="auto"/>
        <w:ind w:left="20" w:firstLine="560"/>
        <w:rPr>
          <w:snapToGrid w:val="0"/>
          <w:spacing w:val="0"/>
          <w:sz w:val="28"/>
          <w:szCs w:val="28"/>
          <w:lang w:val="uz-Cyrl-UZ" w:eastAsia="ru-RU"/>
        </w:rPr>
      </w:pPr>
      <w:r w:rsidRPr="00C14C34">
        <w:rPr>
          <w:snapToGrid w:val="0"/>
          <w:spacing w:val="0"/>
          <w:sz w:val="28"/>
          <w:szCs w:val="28"/>
          <w:lang w:val="uz-Cyrl-UZ" w:eastAsia="ru-RU"/>
        </w:rPr>
        <w:lastRenderedPageBreak/>
        <w:t>қонун хужжатлари асосида ва ушбу Низом доирасида бошқа ваколатларни амалга оширади.</w:t>
      </w:r>
    </w:p>
    <w:p w:rsidR="007F2291" w:rsidRPr="00C14C34" w:rsidRDefault="007F2291" w:rsidP="007F2291">
      <w:pPr>
        <w:pStyle w:val="5"/>
        <w:shd w:val="clear" w:color="auto" w:fill="auto"/>
        <w:spacing w:before="0" w:after="0" w:line="240" w:lineRule="auto"/>
        <w:ind w:left="20" w:firstLine="560"/>
        <w:rPr>
          <w:snapToGrid w:val="0"/>
          <w:spacing w:val="0"/>
          <w:sz w:val="28"/>
          <w:szCs w:val="28"/>
          <w:lang w:val="uz-Cyrl-UZ" w:eastAsia="ru-RU"/>
        </w:rPr>
      </w:pPr>
    </w:p>
    <w:p w:rsidR="007F2291" w:rsidRPr="00C14C34" w:rsidRDefault="007F2291" w:rsidP="007F2291">
      <w:pPr>
        <w:pStyle w:val="5"/>
        <w:shd w:val="clear" w:color="auto" w:fill="auto"/>
        <w:spacing w:before="0" w:after="0" w:line="240" w:lineRule="auto"/>
        <w:ind w:left="20" w:right="40" w:firstLine="560"/>
        <w:jc w:val="center"/>
        <w:rPr>
          <w:b/>
          <w:snapToGrid w:val="0"/>
          <w:spacing w:val="0"/>
          <w:sz w:val="28"/>
          <w:szCs w:val="28"/>
          <w:lang w:val="uz-Cyrl-UZ" w:eastAsia="ru-RU"/>
        </w:rPr>
      </w:pPr>
      <w:r w:rsidRPr="00C14C34">
        <w:rPr>
          <w:b/>
          <w:snapToGrid w:val="0"/>
          <w:spacing w:val="0"/>
          <w:sz w:val="28"/>
          <w:szCs w:val="28"/>
          <w:lang w:val="uz-Cyrl-UZ" w:eastAsia="ru-RU"/>
        </w:rPr>
        <w:t>6. МАРКАЗНИНГ ҲИСОБОТ БЕРИШИ</w:t>
      </w:r>
    </w:p>
    <w:p w:rsidR="007F2291" w:rsidRPr="00C14C34" w:rsidRDefault="007F2291" w:rsidP="007F2291">
      <w:pPr>
        <w:pStyle w:val="5"/>
        <w:shd w:val="clear" w:color="auto" w:fill="auto"/>
        <w:spacing w:before="0" w:after="0" w:line="240" w:lineRule="auto"/>
        <w:ind w:left="20" w:right="40" w:firstLine="560"/>
        <w:jc w:val="center"/>
        <w:rPr>
          <w:b/>
          <w:snapToGrid w:val="0"/>
          <w:spacing w:val="0"/>
          <w:sz w:val="28"/>
          <w:szCs w:val="28"/>
          <w:lang w:val="uz-Cyrl-UZ" w:eastAsia="ru-RU"/>
        </w:rPr>
      </w:pPr>
    </w:p>
    <w:p w:rsidR="007F2291" w:rsidRPr="00C14C34" w:rsidRDefault="007F2291" w:rsidP="007F2291">
      <w:pPr>
        <w:pStyle w:val="5"/>
        <w:numPr>
          <w:ilvl w:val="0"/>
          <w:numId w:val="1"/>
        </w:numPr>
        <w:shd w:val="clear" w:color="auto" w:fill="auto"/>
        <w:tabs>
          <w:tab w:val="left" w:pos="1134"/>
        </w:tabs>
        <w:spacing w:before="0" w:after="0" w:line="240" w:lineRule="auto"/>
        <w:ind w:firstLine="709"/>
        <w:rPr>
          <w:snapToGrid w:val="0"/>
          <w:spacing w:val="0"/>
          <w:sz w:val="28"/>
          <w:szCs w:val="28"/>
          <w:lang w:val="uz-Cyrl-UZ" w:eastAsia="ru-RU"/>
        </w:rPr>
      </w:pPr>
      <w:r w:rsidRPr="00C14C34">
        <w:rPr>
          <w:snapToGrid w:val="0"/>
          <w:spacing w:val="0"/>
          <w:sz w:val="28"/>
          <w:szCs w:val="28"/>
          <w:lang w:val="uz-Cyrl-UZ" w:eastAsia="ru-RU"/>
        </w:rPr>
        <w:t>Директор марказ фаолияти тўғрисида Тошкент давлат шарқшунослик университети ректори, илмий ишлар ва инновациялар бўйича проректори ва университет Кенгашига ҳисобот беради.</w:t>
      </w:r>
    </w:p>
    <w:p w:rsidR="007F2291" w:rsidRPr="00C14C34" w:rsidRDefault="007F2291" w:rsidP="007F2291">
      <w:pPr>
        <w:pStyle w:val="5"/>
        <w:numPr>
          <w:ilvl w:val="0"/>
          <w:numId w:val="1"/>
        </w:numPr>
        <w:shd w:val="clear" w:color="auto" w:fill="auto"/>
        <w:tabs>
          <w:tab w:val="left" w:pos="851"/>
          <w:tab w:val="left" w:pos="1134"/>
        </w:tabs>
        <w:spacing w:before="0" w:after="0" w:line="240" w:lineRule="auto"/>
        <w:ind w:right="40" w:firstLine="709"/>
        <w:rPr>
          <w:snapToGrid w:val="0"/>
          <w:spacing w:val="0"/>
          <w:sz w:val="28"/>
          <w:szCs w:val="28"/>
          <w:lang w:val="uz-Cyrl-UZ" w:eastAsia="ru-RU"/>
        </w:rPr>
      </w:pPr>
      <w:r w:rsidRPr="00C14C34">
        <w:rPr>
          <w:snapToGrid w:val="0"/>
          <w:spacing w:val="0"/>
          <w:sz w:val="28"/>
          <w:szCs w:val="28"/>
          <w:lang w:val="uz-Cyrl-UZ" w:eastAsia="ru-RU"/>
        </w:rPr>
        <w:t>Тошкент давлат шарқшунослик университети</w:t>
      </w:r>
      <w:r w:rsidRPr="00C14C34">
        <w:rPr>
          <w:rStyle w:val="1"/>
          <w:spacing w:val="0"/>
          <w:sz w:val="28"/>
          <w:szCs w:val="28"/>
          <w:lang w:val="uz-Cyrl-UZ"/>
        </w:rPr>
        <w:t xml:space="preserve"> </w:t>
      </w:r>
      <w:r w:rsidRPr="00C14C34">
        <w:rPr>
          <w:snapToGrid w:val="0"/>
          <w:spacing w:val="0"/>
          <w:sz w:val="28"/>
          <w:szCs w:val="28"/>
          <w:lang w:val="uz-Cyrl-UZ" w:eastAsia="ru-RU"/>
        </w:rPr>
        <w:t>Марказ фаолиятини унга юкланган вазифалар самарали бажарилиши юзасидан доимий мониторинг олиб боради.</w:t>
      </w:r>
    </w:p>
    <w:p w:rsidR="007F2291" w:rsidRPr="00C14C34" w:rsidRDefault="007F2291" w:rsidP="007F2291">
      <w:pPr>
        <w:pStyle w:val="5"/>
        <w:shd w:val="clear" w:color="auto" w:fill="auto"/>
        <w:tabs>
          <w:tab w:val="left" w:pos="851"/>
          <w:tab w:val="left" w:pos="1134"/>
        </w:tabs>
        <w:spacing w:before="0" w:after="0" w:line="240" w:lineRule="auto"/>
        <w:ind w:left="709" w:right="40"/>
        <w:rPr>
          <w:snapToGrid w:val="0"/>
          <w:spacing w:val="0"/>
          <w:sz w:val="28"/>
          <w:szCs w:val="28"/>
          <w:lang w:val="uz-Cyrl-UZ" w:eastAsia="ru-RU"/>
        </w:rPr>
      </w:pPr>
    </w:p>
    <w:p w:rsidR="007F2291" w:rsidRPr="00C14C34" w:rsidRDefault="007F2291" w:rsidP="007F2291">
      <w:pPr>
        <w:pStyle w:val="5"/>
        <w:shd w:val="clear" w:color="auto" w:fill="auto"/>
        <w:tabs>
          <w:tab w:val="left" w:pos="709"/>
        </w:tabs>
        <w:spacing w:before="0" w:after="0" w:line="240" w:lineRule="auto"/>
        <w:ind w:left="23" w:right="40"/>
        <w:jc w:val="center"/>
        <w:rPr>
          <w:b/>
          <w:snapToGrid w:val="0"/>
          <w:spacing w:val="0"/>
          <w:sz w:val="28"/>
          <w:szCs w:val="28"/>
          <w:lang w:val="uz-Cyrl-UZ" w:eastAsia="ru-RU"/>
        </w:rPr>
      </w:pPr>
      <w:r w:rsidRPr="00C14C34">
        <w:rPr>
          <w:b/>
          <w:snapToGrid w:val="0"/>
          <w:spacing w:val="0"/>
          <w:sz w:val="28"/>
          <w:szCs w:val="28"/>
          <w:lang w:val="uz-Cyrl-UZ" w:eastAsia="ru-RU"/>
        </w:rPr>
        <w:t xml:space="preserve">7. МАРКАЗ ФАОЛИЯТИНИ МОЛИЯЛАШТИРИШ ТАРТИБИ </w:t>
      </w:r>
    </w:p>
    <w:p w:rsidR="007F2291" w:rsidRPr="00C14C34" w:rsidRDefault="007F2291" w:rsidP="007F2291">
      <w:pPr>
        <w:pStyle w:val="5"/>
        <w:shd w:val="clear" w:color="auto" w:fill="auto"/>
        <w:tabs>
          <w:tab w:val="left" w:pos="709"/>
        </w:tabs>
        <w:spacing w:before="0" w:after="0" w:line="240" w:lineRule="auto"/>
        <w:ind w:left="23" w:right="40"/>
        <w:jc w:val="center"/>
        <w:rPr>
          <w:b/>
          <w:snapToGrid w:val="0"/>
          <w:spacing w:val="0"/>
          <w:sz w:val="28"/>
          <w:szCs w:val="28"/>
          <w:lang w:val="uz-Cyrl-UZ" w:eastAsia="ru-RU"/>
        </w:rPr>
      </w:pPr>
      <w:r w:rsidRPr="00C14C34">
        <w:rPr>
          <w:b/>
          <w:snapToGrid w:val="0"/>
          <w:spacing w:val="0"/>
          <w:sz w:val="28"/>
          <w:szCs w:val="28"/>
          <w:lang w:val="uz-Cyrl-UZ" w:eastAsia="ru-RU"/>
        </w:rPr>
        <w:t>МАНБАИ ВА МУЛКИ</w:t>
      </w:r>
    </w:p>
    <w:p w:rsidR="007F2291" w:rsidRPr="00C14C34" w:rsidRDefault="007F2291" w:rsidP="007F2291">
      <w:pPr>
        <w:pStyle w:val="5"/>
        <w:shd w:val="clear" w:color="auto" w:fill="auto"/>
        <w:tabs>
          <w:tab w:val="left" w:pos="709"/>
        </w:tabs>
        <w:spacing w:before="0" w:after="0" w:line="240" w:lineRule="auto"/>
        <w:ind w:left="23" w:right="40"/>
        <w:jc w:val="center"/>
        <w:rPr>
          <w:b/>
          <w:snapToGrid w:val="0"/>
          <w:spacing w:val="0"/>
          <w:sz w:val="28"/>
          <w:szCs w:val="28"/>
          <w:lang w:val="uz-Cyrl-UZ" w:eastAsia="ru-RU"/>
        </w:rPr>
      </w:pPr>
    </w:p>
    <w:p w:rsidR="007F2291" w:rsidRPr="00C14C34" w:rsidRDefault="007F2291" w:rsidP="007F2291">
      <w:pPr>
        <w:pStyle w:val="5"/>
        <w:numPr>
          <w:ilvl w:val="0"/>
          <w:numId w:val="1"/>
        </w:numPr>
        <w:shd w:val="clear" w:color="auto" w:fill="auto"/>
        <w:tabs>
          <w:tab w:val="left" w:pos="567"/>
          <w:tab w:val="left" w:pos="709"/>
          <w:tab w:val="left" w:pos="1134"/>
        </w:tabs>
        <w:spacing w:before="0" w:after="0" w:line="240" w:lineRule="auto"/>
        <w:ind w:right="40" w:firstLine="709"/>
        <w:rPr>
          <w:rStyle w:val="1"/>
          <w:color w:val="auto"/>
          <w:spacing w:val="0"/>
          <w:sz w:val="28"/>
          <w:szCs w:val="28"/>
          <w:shd w:val="clear" w:color="auto" w:fill="auto"/>
          <w:lang w:val="uz-Cyrl-UZ"/>
        </w:rPr>
      </w:pPr>
      <w:r w:rsidRPr="00C14C34">
        <w:rPr>
          <w:rStyle w:val="1"/>
          <w:spacing w:val="0"/>
          <w:sz w:val="28"/>
          <w:szCs w:val="28"/>
          <w:lang w:val="uz-Cyrl-UZ"/>
        </w:rPr>
        <w:t>Марказ фаолиятини молиялаштириш манбаи сифатида қуйидагилар белгиланади:</w:t>
      </w:r>
    </w:p>
    <w:p w:rsidR="007F2291" w:rsidRPr="00C14C34" w:rsidRDefault="007F2291" w:rsidP="007F2291">
      <w:pPr>
        <w:pStyle w:val="5"/>
        <w:shd w:val="clear" w:color="auto" w:fill="auto"/>
        <w:tabs>
          <w:tab w:val="left" w:pos="567"/>
        </w:tabs>
        <w:spacing w:before="0" w:after="0" w:line="240" w:lineRule="auto"/>
        <w:ind w:left="20" w:right="40"/>
        <w:rPr>
          <w:color w:val="000000"/>
          <w:spacing w:val="0"/>
          <w:sz w:val="28"/>
          <w:szCs w:val="28"/>
          <w:lang w:val="uz-Cyrl-UZ"/>
        </w:rPr>
      </w:pPr>
      <w:r w:rsidRPr="00C14C34">
        <w:rPr>
          <w:rStyle w:val="1"/>
          <w:spacing w:val="0"/>
          <w:sz w:val="28"/>
          <w:szCs w:val="28"/>
          <w:lang w:val="uz-Cyrl-UZ"/>
        </w:rPr>
        <w:tab/>
      </w:r>
      <w:r w:rsidRPr="00C14C34">
        <w:rPr>
          <w:noProof/>
          <w:color w:val="000000"/>
          <w:spacing w:val="0"/>
          <w:sz w:val="28"/>
          <w:szCs w:val="28"/>
          <w:lang w:val="uz-Cyrl-UZ"/>
        </w:rPr>
        <w:t xml:space="preserve">Марказнинг фаолияти </w:t>
      </w:r>
      <w:r w:rsidRPr="00C14C34">
        <w:rPr>
          <w:color w:val="000000"/>
          <w:spacing w:val="0"/>
          <w:sz w:val="28"/>
          <w:szCs w:val="28"/>
          <w:lang w:val="uz-Cyrl-UZ"/>
        </w:rPr>
        <w:t>шартнома асосида хизматлар кўрсатишдан тушадиган тушумлар, давлат илмий тадқиқот дастурларини бажиришга ажратилган бюджет маблағлари, университетнинг бюджетдан ташқари маблағлари, шунингдек,</w:t>
      </w:r>
      <w:r w:rsidRPr="00C14C34">
        <w:rPr>
          <w:b/>
          <w:color w:val="000000"/>
          <w:spacing w:val="0"/>
          <w:sz w:val="28"/>
          <w:szCs w:val="28"/>
          <w:lang w:val="uz-Cyrl-UZ"/>
        </w:rPr>
        <w:t xml:space="preserve"> </w:t>
      </w:r>
      <w:r w:rsidRPr="00C14C34">
        <w:rPr>
          <w:color w:val="000000"/>
          <w:spacing w:val="0"/>
          <w:sz w:val="28"/>
          <w:szCs w:val="28"/>
          <w:lang w:val="uz-Cyrl-UZ"/>
        </w:rPr>
        <w:t>илмий тадқиқот лойиҳаларига ажратилган маҳаллий ва хорижий грант маблағлари, устама харажатлари ҳисобидан, шунингдек Марказга берилган ваколат доирасида бошқа фаолиятдан, қонунда тақиқланмаган бошқа манбалардан молиялаштирилади.</w:t>
      </w:r>
    </w:p>
    <w:p w:rsidR="007F2291" w:rsidRPr="00C14C34" w:rsidRDefault="007F2291" w:rsidP="007F2291">
      <w:pPr>
        <w:pStyle w:val="5"/>
        <w:numPr>
          <w:ilvl w:val="0"/>
          <w:numId w:val="1"/>
        </w:numPr>
        <w:shd w:val="clear" w:color="auto" w:fill="auto"/>
        <w:tabs>
          <w:tab w:val="left" w:pos="567"/>
          <w:tab w:val="left" w:pos="709"/>
          <w:tab w:val="left" w:pos="1134"/>
        </w:tabs>
        <w:spacing w:before="0" w:after="0" w:line="240" w:lineRule="auto"/>
        <w:ind w:right="40" w:firstLine="709"/>
        <w:rPr>
          <w:rStyle w:val="1"/>
          <w:spacing w:val="0"/>
          <w:sz w:val="28"/>
          <w:szCs w:val="28"/>
          <w:lang w:val="uz-Cyrl-UZ"/>
        </w:rPr>
      </w:pPr>
      <w:r w:rsidRPr="00C14C34">
        <w:rPr>
          <w:rStyle w:val="1"/>
          <w:spacing w:val="0"/>
          <w:sz w:val="28"/>
          <w:szCs w:val="28"/>
          <w:lang w:val="uz-Cyrl-UZ"/>
        </w:rPr>
        <w:t>Марказ университет мулкидан белгиланган тартибда тўлиқ фойдаланиши мумкин.</w:t>
      </w:r>
    </w:p>
    <w:p w:rsidR="007F2291" w:rsidRPr="005A4142" w:rsidRDefault="007F2291" w:rsidP="007F2291">
      <w:pPr>
        <w:pStyle w:val="5"/>
        <w:numPr>
          <w:ilvl w:val="0"/>
          <w:numId w:val="1"/>
        </w:numPr>
        <w:shd w:val="clear" w:color="auto" w:fill="auto"/>
        <w:tabs>
          <w:tab w:val="left" w:pos="1134"/>
        </w:tabs>
        <w:spacing w:before="0" w:after="0" w:line="240" w:lineRule="auto"/>
        <w:ind w:right="23" w:firstLine="709"/>
        <w:rPr>
          <w:rStyle w:val="1"/>
          <w:spacing w:val="0"/>
          <w:sz w:val="28"/>
          <w:szCs w:val="28"/>
          <w:lang w:val="uz-Cyrl-UZ"/>
        </w:rPr>
      </w:pPr>
      <w:r w:rsidRPr="005A4142">
        <w:rPr>
          <w:rStyle w:val="1"/>
          <w:spacing w:val="0"/>
          <w:sz w:val="28"/>
          <w:szCs w:val="28"/>
          <w:lang w:val="uz-Cyrl-UZ"/>
        </w:rPr>
        <w:t>Марказ директорининг ойлик маоши Тошкент давлат шарқшунослик университети</w:t>
      </w:r>
      <w:r>
        <w:rPr>
          <w:rStyle w:val="1"/>
          <w:spacing w:val="0"/>
          <w:sz w:val="28"/>
          <w:szCs w:val="28"/>
          <w:lang w:val="uz-Cyrl-UZ"/>
        </w:rPr>
        <w:t>нинг штат жадвалига мувофиқ белгиланади</w:t>
      </w:r>
      <w:r w:rsidRPr="005A4142">
        <w:rPr>
          <w:rStyle w:val="1"/>
          <w:spacing w:val="0"/>
          <w:sz w:val="28"/>
          <w:szCs w:val="28"/>
          <w:lang w:val="uz-Cyrl-UZ"/>
        </w:rPr>
        <w:t>.</w:t>
      </w:r>
    </w:p>
    <w:p w:rsidR="007F2291" w:rsidRPr="00C14C34" w:rsidRDefault="007F2291" w:rsidP="007F2291">
      <w:pPr>
        <w:pStyle w:val="5"/>
        <w:numPr>
          <w:ilvl w:val="0"/>
          <w:numId w:val="1"/>
        </w:numPr>
        <w:shd w:val="clear" w:color="auto" w:fill="auto"/>
        <w:tabs>
          <w:tab w:val="left" w:pos="567"/>
          <w:tab w:val="left" w:pos="1134"/>
        </w:tabs>
        <w:spacing w:before="0" w:after="0" w:line="240" w:lineRule="auto"/>
        <w:ind w:right="40" w:firstLine="709"/>
        <w:rPr>
          <w:rStyle w:val="1"/>
          <w:spacing w:val="0"/>
          <w:sz w:val="28"/>
          <w:szCs w:val="28"/>
          <w:lang w:val="uz-Cyrl-UZ"/>
        </w:rPr>
      </w:pPr>
      <w:r w:rsidRPr="00C14C34">
        <w:rPr>
          <w:rStyle w:val="1"/>
          <w:spacing w:val="0"/>
          <w:sz w:val="28"/>
          <w:szCs w:val="28"/>
          <w:lang w:val="uz-Cyrl-UZ"/>
        </w:rPr>
        <w:t>Марказ университет томонидан ўзига бириктирилган мулкка эгалик қилиш, ундан фойдаланиш ва тасарруф этиш ҳуқуқини қонунчиликда белгиланган тартибда амалга оширади.</w:t>
      </w:r>
    </w:p>
    <w:p w:rsidR="007F2291" w:rsidRPr="00C14C34" w:rsidRDefault="007F2291" w:rsidP="007F2291">
      <w:pPr>
        <w:pStyle w:val="5"/>
        <w:numPr>
          <w:ilvl w:val="0"/>
          <w:numId w:val="1"/>
        </w:numPr>
        <w:shd w:val="clear" w:color="auto" w:fill="auto"/>
        <w:tabs>
          <w:tab w:val="left" w:pos="567"/>
          <w:tab w:val="left" w:pos="1134"/>
        </w:tabs>
        <w:spacing w:before="0" w:after="0" w:line="240" w:lineRule="auto"/>
        <w:ind w:right="40" w:firstLine="709"/>
        <w:rPr>
          <w:color w:val="000000"/>
          <w:spacing w:val="0"/>
          <w:sz w:val="28"/>
          <w:szCs w:val="28"/>
          <w:shd w:val="clear" w:color="auto" w:fill="FFFFFF"/>
          <w:lang w:val="uz-Cyrl-UZ"/>
        </w:rPr>
      </w:pPr>
      <w:r w:rsidRPr="00C14C34">
        <w:rPr>
          <w:color w:val="000000"/>
          <w:spacing w:val="0"/>
          <w:sz w:val="28"/>
          <w:szCs w:val="28"/>
          <w:lang w:val="uz-Cyrl-UZ"/>
        </w:rPr>
        <w:t>Марказнинг ваколатлари доирасида фаолиятидан олинган фойда тегишли солиқлар ва мажбурий тўловлардан сўнг Марказнинг моддий техника базасини ривожлантиришга ҳамда ходимларни моддий рағбатлантиришга сарфланади.</w:t>
      </w:r>
    </w:p>
    <w:p w:rsidR="007F2291" w:rsidRPr="00C14C34" w:rsidRDefault="007F2291" w:rsidP="007F2291">
      <w:pPr>
        <w:pStyle w:val="5"/>
        <w:numPr>
          <w:ilvl w:val="0"/>
          <w:numId w:val="1"/>
        </w:numPr>
        <w:shd w:val="clear" w:color="auto" w:fill="auto"/>
        <w:tabs>
          <w:tab w:val="left" w:pos="567"/>
          <w:tab w:val="left" w:pos="993"/>
          <w:tab w:val="left" w:pos="1134"/>
        </w:tabs>
        <w:spacing w:before="0" w:after="0" w:line="240" w:lineRule="auto"/>
        <w:ind w:right="40" w:firstLine="709"/>
        <w:rPr>
          <w:rStyle w:val="1"/>
          <w:spacing w:val="0"/>
          <w:sz w:val="28"/>
          <w:szCs w:val="28"/>
          <w:lang w:val="uz-Cyrl-UZ"/>
        </w:rPr>
      </w:pPr>
      <w:r w:rsidRPr="00C14C34">
        <w:rPr>
          <w:rStyle w:val="1"/>
          <w:spacing w:val="0"/>
          <w:sz w:val="28"/>
          <w:szCs w:val="28"/>
          <w:lang w:val="uz-Cyrl-UZ"/>
        </w:rPr>
        <w:t>Хўжалик, илмий-амалий фаолиятдан тушган даромадлар, шунингдек, хайрия, ҳомийлик маблағлари ва беғараз тушумлар ҳисобига сотиб олинган мулк ва воситалар университет мулки ҳисобланади.</w:t>
      </w:r>
    </w:p>
    <w:p w:rsidR="007F2291" w:rsidRPr="00C14C34" w:rsidRDefault="007F2291" w:rsidP="007F2291">
      <w:pPr>
        <w:pStyle w:val="5"/>
        <w:shd w:val="clear" w:color="auto" w:fill="auto"/>
        <w:tabs>
          <w:tab w:val="left" w:pos="567"/>
        </w:tabs>
        <w:spacing w:before="0" w:after="0" w:line="240" w:lineRule="auto"/>
        <w:ind w:right="40"/>
        <w:rPr>
          <w:rStyle w:val="1"/>
          <w:spacing w:val="0"/>
          <w:sz w:val="28"/>
          <w:szCs w:val="28"/>
          <w:lang w:val="uz-Cyrl-UZ"/>
        </w:rPr>
      </w:pPr>
    </w:p>
    <w:p w:rsidR="007F2291" w:rsidRPr="00C14C34" w:rsidRDefault="007F2291" w:rsidP="007F2291">
      <w:pPr>
        <w:pStyle w:val="5"/>
        <w:shd w:val="clear" w:color="auto" w:fill="auto"/>
        <w:tabs>
          <w:tab w:val="left" w:pos="567"/>
        </w:tabs>
        <w:spacing w:before="0" w:after="0" w:line="240" w:lineRule="auto"/>
        <w:ind w:right="40"/>
        <w:jc w:val="center"/>
        <w:rPr>
          <w:rStyle w:val="1"/>
          <w:b/>
          <w:spacing w:val="0"/>
          <w:sz w:val="28"/>
          <w:szCs w:val="28"/>
          <w:lang w:val="uz-Cyrl-UZ"/>
        </w:rPr>
      </w:pPr>
      <w:r w:rsidRPr="00C14C34">
        <w:rPr>
          <w:rStyle w:val="1"/>
          <w:b/>
          <w:spacing w:val="0"/>
          <w:sz w:val="28"/>
          <w:szCs w:val="28"/>
          <w:lang w:val="uz-Cyrl-UZ"/>
        </w:rPr>
        <w:t>8. ЯКУНЛОВЧИ ҚОИДАЛАР</w:t>
      </w:r>
    </w:p>
    <w:p w:rsidR="007F2291" w:rsidRPr="00C14C34" w:rsidRDefault="007F2291" w:rsidP="007F2291">
      <w:pPr>
        <w:pStyle w:val="5"/>
        <w:shd w:val="clear" w:color="auto" w:fill="auto"/>
        <w:tabs>
          <w:tab w:val="left" w:pos="567"/>
        </w:tabs>
        <w:spacing w:before="0" w:after="0" w:line="240" w:lineRule="auto"/>
        <w:ind w:right="40"/>
        <w:jc w:val="center"/>
        <w:rPr>
          <w:rStyle w:val="1"/>
          <w:b/>
          <w:spacing w:val="0"/>
          <w:sz w:val="28"/>
          <w:szCs w:val="28"/>
          <w:lang w:val="uz-Cyrl-UZ"/>
        </w:rPr>
      </w:pPr>
    </w:p>
    <w:p w:rsidR="007F2291" w:rsidRPr="00C14C34" w:rsidRDefault="007F2291" w:rsidP="007F2291">
      <w:pPr>
        <w:pStyle w:val="5"/>
        <w:numPr>
          <w:ilvl w:val="0"/>
          <w:numId w:val="1"/>
        </w:numPr>
        <w:shd w:val="clear" w:color="auto" w:fill="auto"/>
        <w:tabs>
          <w:tab w:val="left" w:pos="1134"/>
        </w:tabs>
        <w:spacing w:before="0" w:after="0" w:line="240" w:lineRule="auto"/>
        <w:ind w:right="40" w:firstLine="709"/>
        <w:rPr>
          <w:rStyle w:val="1"/>
          <w:spacing w:val="0"/>
          <w:sz w:val="28"/>
          <w:szCs w:val="28"/>
          <w:lang w:val="uz-Cyrl-UZ"/>
        </w:rPr>
      </w:pPr>
      <w:r w:rsidRPr="00C14C34">
        <w:rPr>
          <w:rStyle w:val="1"/>
          <w:spacing w:val="0"/>
          <w:sz w:val="28"/>
          <w:szCs w:val="28"/>
          <w:lang w:val="uz-Cyrl-UZ"/>
        </w:rPr>
        <w:t>Мазкур Уставга қўшимча ва ўзгартиришлар киритилиши қонунчиликда белгиланган тартибда амалга оширилади.</w:t>
      </w:r>
    </w:p>
    <w:p w:rsidR="007F2291" w:rsidRPr="00C14C34" w:rsidRDefault="007F2291" w:rsidP="007F2291">
      <w:pPr>
        <w:pStyle w:val="5"/>
        <w:numPr>
          <w:ilvl w:val="0"/>
          <w:numId w:val="1"/>
        </w:numPr>
        <w:shd w:val="clear" w:color="auto" w:fill="auto"/>
        <w:tabs>
          <w:tab w:val="left" w:pos="567"/>
          <w:tab w:val="left" w:pos="1134"/>
        </w:tabs>
        <w:spacing w:before="0" w:after="0" w:line="240" w:lineRule="auto"/>
        <w:ind w:right="40" w:firstLine="709"/>
        <w:rPr>
          <w:rStyle w:val="1"/>
          <w:b/>
          <w:bCs/>
          <w:spacing w:val="0"/>
          <w:sz w:val="28"/>
          <w:szCs w:val="28"/>
          <w:lang w:val="uz-Cyrl-UZ"/>
        </w:rPr>
      </w:pPr>
      <w:r w:rsidRPr="00C14C34">
        <w:rPr>
          <w:rStyle w:val="1"/>
          <w:spacing w:val="0"/>
          <w:sz w:val="28"/>
          <w:szCs w:val="28"/>
          <w:lang w:val="uz-Cyrl-UZ"/>
        </w:rPr>
        <w:t>Марказ қонун ҳужжатларида белгиланган тартибда қайта ташкил этилиши ва тугатилиши мумкин.</w:t>
      </w:r>
    </w:p>
    <w:p w:rsidR="00F12C76" w:rsidRPr="007F2291" w:rsidRDefault="00F12C76" w:rsidP="007F2291">
      <w:pPr>
        <w:spacing w:after="0"/>
        <w:jc w:val="both"/>
        <w:rPr>
          <w:lang w:val="uz-Cyrl-UZ"/>
        </w:rPr>
      </w:pPr>
      <w:bookmarkStart w:id="0" w:name="_GoBack"/>
      <w:bookmarkEnd w:id="0"/>
    </w:p>
    <w:sectPr w:rsidR="00F12C76" w:rsidRPr="007F2291" w:rsidSect="00814489">
      <w:headerReference w:type="default" r:id="rId5"/>
      <w:pgSz w:w="11906" w:h="16838" w:code="9"/>
      <w:pgMar w:top="851" w:right="851"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6A4" w:rsidRPr="002616A4" w:rsidRDefault="007F2291" w:rsidP="002616A4">
    <w:pPr>
      <w:pStyle w:val="a7"/>
      <w:spacing w:after="0" w:line="240" w:lineRule="auto"/>
      <w:jc w:val="center"/>
      <w:rPr>
        <w:rFonts w:ascii="Times New Roman" w:hAnsi="Times New Roman" w:cs="Times New Roman"/>
      </w:rPr>
    </w:pPr>
    <w:r w:rsidRPr="002616A4">
      <w:rPr>
        <w:rFonts w:ascii="Times New Roman" w:hAnsi="Times New Roman" w:cs="Times New Roman"/>
      </w:rPr>
      <w:fldChar w:fldCharType="begin"/>
    </w:r>
    <w:r w:rsidRPr="002616A4">
      <w:rPr>
        <w:rFonts w:ascii="Times New Roman" w:hAnsi="Times New Roman" w:cs="Times New Roman"/>
      </w:rPr>
      <w:instrText>PAGE   \* MERGEFORMAT</w:instrText>
    </w:r>
    <w:r w:rsidRPr="002616A4">
      <w:rPr>
        <w:rFonts w:ascii="Times New Roman" w:hAnsi="Times New Roman" w:cs="Times New Roman"/>
      </w:rPr>
      <w:fldChar w:fldCharType="separate"/>
    </w:r>
    <w:r>
      <w:rPr>
        <w:rFonts w:ascii="Times New Roman" w:hAnsi="Times New Roman" w:cs="Times New Roman"/>
        <w:noProof/>
      </w:rPr>
      <w:t>2</w:t>
    </w:r>
    <w:r w:rsidRPr="002616A4">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05684F"/>
    <w:multiLevelType w:val="multilevel"/>
    <w:tmpl w:val="5CBAC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uz-Cyrl-U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C4"/>
    <w:rsid w:val="00032A5F"/>
    <w:rsid w:val="006C0B77"/>
    <w:rsid w:val="007E4EC4"/>
    <w:rsid w:val="007F2291"/>
    <w:rsid w:val="008242FF"/>
    <w:rsid w:val="00870751"/>
    <w:rsid w:val="00922C48"/>
    <w:rsid w:val="00B915B7"/>
    <w:rsid w:val="00EA59DF"/>
    <w:rsid w:val="00EE4070"/>
    <w:rsid w:val="00F12C76"/>
    <w:rsid w:val="00FB5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C5946-8EA5-4ACF-B9EB-11E44DD5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291"/>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5"/>
    <w:rsid w:val="007F2291"/>
    <w:rPr>
      <w:rFonts w:ascii="Times New Roman" w:eastAsia="Times New Roman" w:hAnsi="Times New Roman" w:cs="Times New Roman"/>
      <w:spacing w:val="6"/>
      <w:shd w:val="clear" w:color="auto" w:fill="FFFFFF"/>
    </w:rPr>
  </w:style>
  <w:style w:type="character" w:customStyle="1" w:styleId="1">
    <w:name w:val="Основной текст1"/>
    <w:rsid w:val="007F2291"/>
    <w:rPr>
      <w:rFonts w:ascii="Times New Roman" w:eastAsia="Times New Roman" w:hAnsi="Times New Roman" w:cs="Times New Roman"/>
      <w:color w:val="000000"/>
      <w:spacing w:val="6"/>
      <w:w w:val="100"/>
      <w:position w:val="0"/>
      <w:sz w:val="24"/>
      <w:szCs w:val="24"/>
      <w:shd w:val="clear" w:color="auto" w:fill="FFFFFF"/>
      <w:lang w:val="ru-RU"/>
    </w:rPr>
  </w:style>
  <w:style w:type="paragraph" w:customStyle="1" w:styleId="5">
    <w:name w:val="Основной текст5"/>
    <w:basedOn w:val="a"/>
    <w:link w:val="a3"/>
    <w:rsid w:val="007F2291"/>
    <w:pPr>
      <w:widowControl w:val="0"/>
      <w:shd w:val="clear" w:color="auto" w:fill="FFFFFF"/>
      <w:spacing w:before="540" w:after="180" w:line="331" w:lineRule="exact"/>
      <w:jc w:val="both"/>
    </w:pPr>
    <w:rPr>
      <w:rFonts w:ascii="Times New Roman" w:eastAsia="Times New Roman" w:hAnsi="Times New Roman" w:cs="Times New Roman"/>
      <w:spacing w:val="6"/>
    </w:rPr>
  </w:style>
  <w:style w:type="paragraph" w:styleId="a4">
    <w:name w:val="List Paragraph"/>
    <w:basedOn w:val="a"/>
    <w:uiPriority w:val="34"/>
    <w:qFormat/>
    <w:rsid w:val="007F2291"/>
    <w:pPr>
      <w:ind w:left="720"/>
      <w:contextualSpacing/>
    </w:pPr>
  </w:style>
  <w:style w:type="paragraph" w:customStyle="1" w:styleId="a5">
    <w:name w:val="СтильЗаг"/>
    <w:basedOn w:val="a6"/>
    <w:rsid w:val="007F2291"/>
    <w:pPr>
      <w:spacing w:after="0" w:line="240" w:lineRule="auto"/>
    </w:pPr>
    <w:rPr>
      <w:rFonts w:ascii="Arial" w:eastAsia="Times New Roman" w:hAnsi="Arial" w:cs="Times New Roman"/>
      <w:b/>
      <w:i/>
      <w:sz w:val="20"/>
      <w:szCs w:val="20"/>
      <w:lang w:eastAsia="ru-RU"/>
    </w:rPr>
  </w:style>
  <w:style w:type="paragraph" w:styleId="a7">
    <w:name w:val="header"/>
    <w:basedOn w:val="a"/>
    <w:link w:val="a8"/>
    <w:uiPriority w:val="99"/>
    <w:unhideWhenUsed/>
    <w:rsid w:val="007F2291"/>
    <w:pPr>
      <w:tabs>
        <w:tab w:val="center" w:pos="4677"/>
        <w:tab w:val="right" w:pos="9355"/>
      </w:tabs>
    </w:pPr>
  </w:style>
  <w:style w:type="character" w:customStyle="1" w:styleId="a8">
    <w:name w:val="Верхний колонтитул Знак"/>
    <w:basedOn w:val="a0"/>
    <w:link w:val="a7"/>
    <w:uiPriority w:val="99"/>
    <w:rsid w:val="007F2291"/>
    <w:rPr>
      <w:rFonts w:ascii="Calibri" w:eastAsia="Calibri" w:hAnsi="Calibri" w:cs="Arial"/>
    </w:rPr>
  </w:style>
  <w:style w:type="paragraph" w:styleId="a6">
    <w:name w:val="Body Text"/>
    <w:basedOn w:val="a"/>
    <w:link w:val="a9"/>
    <w:uiPriority w:val="99"/>
    <w:semiHidden/>
    <w:unhideWhenUsed/>
    <w:rsid w:val="007F2291"/>
    <w:pPr>
      <w:spacing w:after="120"/>
    </w:pPr>
  </w:style>
  <w:style w:type="character" w:customStyle="1" w:styleId="a9">
    <w:name w:val="Основной текст Знак"/>
    <w:basedOn w:val="a0"/>
    <w:link w:val="a6"/>
    <w:uiPriority w:val="99"/>
    <w:semiHidden/>
    <w:rsid w:val="007F2291"/>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1837</Words>
  <Characters>10472</Characters>
  <Application>Microsoft Office Word</Application>
  <DocSecurity>0</DocSecurity>
  <Lines>87</Lines>
  <Paragraphs>24</Paragraphs>
  <ScaleCrop>false</ScaleCrop>
  <Company>SPecialiST RePack</Company>
  <LinksUpToDate>false</LinksUpToDate>
  <CharactersWithSpaces>12285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2021-11-06T20:03:00Z</dcterms:created>
  <dcterms:modified xsi:type="dcterms:W3CDTF">2021-11-06T20:06:00Z</dcterms:modified>
</cp:coreProperties>
</file>