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80BAF" w14:textId="4C155BCC" w:rsidR="0043762F" w:rsidRPr="00B00767" w:rsidRDefault="00AC0E3E" w:rsidP="00892D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Toshkent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davlat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sharqshunoslik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universiteti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Xitoy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Xalq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Respublikasining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Lyaonin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pedagogika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universiteti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hamkorligidagi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5120100 - “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Filologiya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tillarni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o‘qitish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>” (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xitoy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tili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>)/</w:t>
      </w:r>
      <w:proofErr w:type="gramEnd"/>
      <w:r w:rsidRPr="00AC0E3E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Xitoy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xalqaro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ta’limi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bakalavriat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ta’lim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yo‘nalishlari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bo‘yicha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qo‘shma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ta’lim</w:t>
      </w:r>
      <w:proofErr w:type="spellEnd"/>
      <w:r w:rsidRPr="00AC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0E3E">
        <w:rPr>
          <w:rFonts w:ascii="Times New Roman" w:hAnsi="Times New Roman" w:cs="Times New Roman"/>
          <w:b/>
          <w:bCs/>
          <w:sz w:val="28"/>
          <w:szCs w:val="28"/>
        </w:rPr>
        <w:t>dasturi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ga</w:t>
      </w:r>
      <w:proofErr w:type="spellEnd"/>
      <w:r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kirish</w:t>
      </w:r>
      <w:proofErr w:type="spellEnd"/>
      <w:r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69F4">
        <w:rPr>
          <w:rFonts w:ascii="Times New Roman" w:hAnsi="Times New Roman" w:cs="Times New Roman"/>
          <w:b/>
          <w:bCs/>
          <w:sz w:val="28"/>
          <w:szCs w:val="28"/>
          <w:lang w:val="en-US"/>
        </w:rPr>
        <w:t>imtihonining</w:t>
      </w:r>
      <w:proofErr w:type="spellEnd"/>
      <w:r w:rsidR="006569F4"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69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birinchi</w:t>
      </w:r>
      <w:proofErr w:type="spellEnd"/>
      <w:r w:rsidR="006569F4"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69F4">
        <w:rPr>
          <w:rFonts w:ascii="Times New Roman" w:hAnsi="Times New Roman" w:cs="Times New Roman"/>
          <w:b/>
          <w:bCs/>
          <w:sz w:val="28"/>
          <w:szCs w:val="28"/>
          <w:lang w:val="en-US"/>
        </w:rPr>
        <w:t>bosqichida</w:t>
      </w:r>
      <w:proofErr w:type="spellEnd"/>
      <w:r w:rsidR="006569F4"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69F4">
        <w:rPr>
          <w:rFonts w:ascii="Times New Roman" w:hAnsi="Times New Roman" w:cs="Times New Roman"/>
          <w:b/>
          <w:bCs/>
          <w:sz w:val="28"/>
          <w:szCs w:val="28"/>
          <w:lang w:val="en-US"/>
        </w:rPr>
        <w:t>yoziladigan</w:t>
      </w:r>
      <w:proofErr w:type="spellEnd"/>
      <w:r w:rsidR="006569F4"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69F4">
        <w:rPr>
          <w:rFonts w:ascii="Times New Roman" w:hAnsi="Times New Roman" w:cs="Times New Roman"/>
          <w:b/>
          <w:bCs/>
          <w:sz w:val="28"/>
          <w:szCs w:val="28"/>
          <w:lang w:val="en-US"/>
        </w:rPr>
        <w:t>diktant</w:t>
      </w:r>
      <w:r w:rsidR="00892DE2">
        <w:rPr>
          <w:rFonts w:ascii="Times New Roman" w:hAnsi="Times New Roman" w:cs="Times New Roman"/>
          <w:b/>
          <w:bCs/>
          <w:sz w:val="28"/>
          <w:szCs w:val="28"/>
          <w:lang w:val="en-US"/>
        </w:rPr>
        <w:t>ning</w:t>
      </w:r>
      <w:proofErr w:type="spellEnd"/>
      <w:r w:rsidR="00892DE2"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2DE2">
        <w:rPr>
          <w:rFonts w:ascii="Times New Roman" w:hAnsi="Times New Roman" w:cs="Times New Roman"/>
          <w:b/>
          <w:bCs/>
          <w:sz w:val="28"/>
          <w:szCs w:val="28"/>
          <w:lang w:val="en-US"/>
        </w:rPr>
        <w:t>baxolash</w:t>
      </w:r>
      <w:proofErr w:type="spellEnd"/>
      <w:r w:rsidR="00892DE2"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DE2">
        <w:rPr>
          <w:rFonts w:ascii="Times New Roman" w:hAnsi="Times New Roman" w:cs="Times New Roman"/>
          <w:b/>
          <w:bCs/>
          <w:sz w:val="28"/>
          <w:szCs w:val="28"/>
          <w:lang w:val="en-US"/>
        </w:rPr>
        <w:t>me</w:t>
      </w:r>
      <w:r w:rsidR="00892DE2" w:rsidRPr="00B00767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 w:rsidR="00892DE2">
        <w:rPr>
          <w:rFonts w:ascii="Times New Roman" w:hAnsi="Times New Roman" w:cs="Times New Roman"/>
          <w:b/>
          <w:bCs/>
          <w:sz w:val="28"/>
          <w:szCs w:val="28"/>
          <w:lang w:val="en-US"/>
        </w:rPr>
        <w:t>zonlari</w:t>
      </w:r>
      <w:proofErr w:type="spellEnd"/>
      <w:r w:rsidR="00892DE2"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2DE2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="00892DE2"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2DE2">
        <w:rPr>
          <w:rFonts w:ascii="Times New Roman" w:hAnsi="Times New Roman" w:cs="Times New Roman"/>
          <w:b/>
          <w:bCs/>
          <w:sz w:val="28"/>
          <w:szCs w:val="28"/>
          <w:lang w:val="en-US"/>
        </w:rPr>
        <w:t>diktant</w:t>
      </w:r>
      <w:proofErr w:type="spellEnd"/>
      <w:r w:rsidR="00892DE2" w:rsidRPr="00B0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2DE2">
        <w:rPr>
          <w:rFonts w:ascii="Times New Roman" w:hAnsi="Times New Roman" w:cs="Times New Roman"/>
          <w:b/>
          <w:bCs/>
          <w:sz w:val="28"/>
          <w:szCs w:val="28"/>
          <w:lang w:val="en-US"/>
        </w:rPr>
        <w:t>mavzulari</w:t>
      </w:r>
      <w:proofErr w:type="spellEnd"/>
    </w:p>
    <w:p w14:paraId="16392B3C" w14:textId="77777777" w:rsidR="00AC0E3E" w:rsidRDefault="00AC0E3E" w:rsidP="00AC0E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4050EB9" w14:textId="2073FAB0" w:rsidR="00557FB6" w:rsidRPr="008E4A87" w:rsidRDefault="00302CE8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7C13E0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proofErr w:type="spellStart"/>
      <w:r w:rsidR="00B5100D" w:rsidRPr="00B5100D">
        <w:rPr>
          <w:rFonts w:ascii="Times New Roman" w:hAnsi="Times New Roman" w:cs="Times New Roman"/>
          <w:b/>
          <w:bCs/>
          <w:sz w:val="28"/>
          <w:szCs w:val="28"/>
          <w:lang w:val="en-US"/>
        </w:rPr>
        <w:t>Diktant</w:t>
      </w:r>
      <w:proofErr w:type="spellEnd"/>
      <w:r w:rsidRPr="00B51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o‘quvchilar</w:t>
      </w:r>
      <w:r w:rsidRPr="00302C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savodxonligini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oshirishning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eng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maqbul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omillaridan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sanaladi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Imlo</w:t>
      </w:r>
      <w:r w:rsidR="002814F9" w:rsidRPr="002814F9">
        <w:rPr>
          <w:rFonts w:ascii="Times New Roman" w:hAnsi="Times New Roman" w:cs="Times New Roman"/>
          <w:sz w:val="28"/>
          <w:szCs w:val="28"/>
          <w:lang w:val="uz-Cyrl-UZ"/>
        </w:rPr>
        <w:t>, uslub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2814F9">
        <w:rPr>
          <w:rFonts w:ascii="Times New Roman" w:hAnsi="Times New Roman" w:cs="Times New Roman"/>
          <w:sz w:val="28"/>
          <w:szCs w:val="28"/>
          <w:lang w:val="en-US"/>
        </w:rPr>
        <w:t>tinish</w:t>
      </w:r>
      <w:proofErr w:type="spellEnd"/>
      <w:r w:rsidR="002814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4F9"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 w:rsidR="00B5100D">
        <w:rPr>
          <w:rFonts w:ascii="Times New Roman" w:hAnsi="Times New Roman" w:cs="Times New Roman"/>
          <w:sz w:val="28"/>
          <w:szCs w:val="28"/>
          <w:lang w:val="uz-Cyrl-UZ"/>
        </w:rPr>
        <w:t>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oid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savodxonlikni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aniqlashda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diktantning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814F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14F9">
        <w:rPr>
          <w:rFonts w:ascii="Times New Roman" w:hAnsi="Times New Roman" w:cs="Times New Roman"/>
          <w:sz w:val="28"/>
          <w:szCs w:val="28"/>
          <w:lang w:val="uz-Cyrl-UZ"/>
        </w:rPr>
        <w:t>‘</w:t>
      </w:r>
      <w:proofErr w:type="spellStart"/>
      <w:r w:rsidR="002814F9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="00B5100D">
        <w:rPr>
          <w:rFonts w:ascii="Times New Roman" w:hAnsi="Times New Roman" w:cs="Times New Roman"/>
          <w:sz w:val="28"/>
          <w:szCs w:val="28"/>
          <w:lang w:val="uz-Cyrl-UZ"/>
        </w:rPr>
        <w:t>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muhimdir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5100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Diktant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samadorligi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mavzu</w:t>
      </w:r>
      <w:r w:rsidR="00557F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mazmuni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maqsadning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aniqligi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55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7FB6">
        <w:rPr>
          <w:rFonts w:ascii="Times New Roman" w:hAnsi="Times New Roman" w:cs="Times New Roman"/>
          <w:sz w:val="28"/>
          <w:szCs w:val="28"/>
          <w:lang w:val="en-US"/>
        </w:rPr>
        <w:t>uslub</w:t>
      </w:r>
      <w:proofErr w:type="spellEnd"/>
      <w:r w:rsidR="00B5100D">
        <w:rPr>
          <w:rFonts w:ascii="Times New Roman" w:hAnsi="Times New Roman" w:cs="Times New Roman"/>
          <w:sz w:val="28"/>
          <w:szCs w:val="28"/>
          <w:lang w:val="uz-Cyrl-UZ"/>
        </w:rPr>
        <w:t>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izchilligiga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belgilanadi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5100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Diktant</w:t>
      </w:r>
      <w:r w:rsidRPr="00821DD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hozirgi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o‘zbek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tili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me’yorlari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talablariga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javob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berishi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mazmuni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o‘quvchilar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57FB6" w:rsidRPr="00557FB6">
        <w:rPr>
          <w:rFonts w:ascii="Times New Roman" w:hAnsi="Times New Roman" w:cs="Times New Roman"/>
          <w:sz w:val="28"/>
          <w:szCs w:val="28"/>
          <w:lang w:val="uz-Cyrl-UZ"/>
        </w:rPr>
        <w:t xml:space="preserve">foydali,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tushunarli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bog‘lanishli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matn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tuzilishi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zarur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302CE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125F5712" w14:textId="3C6B5D9E" w:rsidR="00302CE8" w:rsidRDefault="00302CE8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13E0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Diktantning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hajmi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11</w:t>
      </w:r>
      <w:r w:rsidR="008E4A87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sinf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bitiruvchilari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220-250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so‘zli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lozim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Diktant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matnidagi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miqdorini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belgilashda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undagi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so‘zlar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hisobga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olinadi</w:t>
      </w:r>
      <w:r w:rsidR="00CD676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340DD1A" w14:textId="668A30D9" w:rsidR="00CD676A" w:rsidRDefault="00CD676A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Diktant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baholashda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mezon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belgilanadi</w:t>
      </w:r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182E184F" w14:textId="6F6F8ED1" w:rsidR="00CD676A" w:rsidRDefault="00CD676A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557FB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851602" w:rsidRPr="00851602">
        <w:rPr>
          <w:rFonts w:ascii="Times New Roman" w:hAnsi="Times New Roman" w:cs="Times New Roman"/>
          <w:sz w:val="28"/>
          <w:szCs w:val="28"/>
          <w:lang w:val="uz-Cyrl-UZ"/>
        </w:rPr>
        <w:t>(a’</w:t>
      </w:r>
      <w:r w:rsidR="00851602">
        <w:rPr>
          <w:rFonts w:ascii="Times New Roman" w:hAnsi="Times New Roman" w:cs="Times New Roman"/>
          <w:sz w:val="28"/>
          <w:szCs w:val="28"/>
          <w:lang w:val="uz-Cyrl-UZ"/>
        </w:rPr>
        <w:t>lo</w:t>
      </w:r>
      <w:r w:rsidR="00851602" w:rsidRPr="00851602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baho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(</w:t>
      </w:r>
      <w:r w:rsid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45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balldan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5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0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ballgacha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)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557FB6" w:rsidRPr="00557FB6">
        <w:rPr>
          <w:rFonts w:ascii="Times New Roman" w:hAnsi="Times New Roman" w:cs="Times New Roman"/>
          <w:sz w:val="28"/>
          <w:szCs w:val="28"/>
          <w:lang w:val="uz-Cyrl-UZ"/>
        </w:rPr>
        <w:t>mutlaqo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xatosiz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yozilgan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qo‘pol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bo‘lmagan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bitta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imlo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yoki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bitta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ishorat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diktantga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qo‘yiladi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72DB7C4" w14:textId="4C3E001C" w:rsidR="00CD676A" w:rsidRDefault="00CD676A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“</w:t>
      </w:r>
      <w:r w:rsidRPr="00557FB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851602" w:rsidRPr="00851602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851602">
        <w:rPr>
          <w:rFonts w:ascii="Times New Roman" w:hAnsi="Times New Roman" w:cs="Times New Roman"/>
          <w:sz w:val="28"/>
          <w:szCs w:val="28"/>
          <w:lang w:val="uz-Cyrl-UZ"/>
        </w:rPr>
        <w:t>yaxshi</w:t>
      </w:r>
      <w:r w:rsidR="00851602" w:rsidRPr="00851602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baho</w:t>
      </w:r>
      <w:r w:rsidR="00113A1B">
        <w:rPr>
          <w:rFonts w:ascii="Times New Roman" w:hAnsi="Times New Roman" w:cs="Times New Roman"/>
          <w:sz w:val="28"/>
          <w:szCs w:val="28"/>
          <w:lang w:val="uz-Cyrl-UZ"/>
        </w:rPr>
        <w:t>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(</w:t>
      </w:r>
      <w:r w:rsid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37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balldan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44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ballgacha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)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ikkita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imlo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ikkita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ishorat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diktantga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qo‘yiladi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nisbati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o‘zgarishi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lekin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miqdori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to‘rttadan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oshmasligi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kerak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5FE3277" w14:textId="756C4104" w:rsidR="00CD676A" w:rsidRDefault="00CD676A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“</w:t>
      </w:r>
      <w:r w:rsidRPr="00557FB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85160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851602">
        <w:rPr>
          <w:rFonts w:ascii="Times New Roman" w:hAnsi="Times New Roman" w:cs="Times New Roman"/>
          <w:sz w:val="28"/>
          <w:szCs w:val="28"/>
          <w:lang w:val="en-US"/>
        </w:rPr>
        <w:t>qoniqarli</w:t>
      </w:r>
      <w:proofErr w:type="spellEnd"/>
      <w:r w:rsidR="0085160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baho</w:t>
      </w:r>
      <w:r w:rsidR="00113A1B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(</w:t>
      </w:r>
      <w:r w:rsid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2</w:t>
      </w:r>
      <w:r w:rsidR="0092237E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3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balldan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36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ballgacha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)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to‘rtta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imlo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557FB6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="00557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to‘rtta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ishorat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xatosi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diktantga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qo‘yiladi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Xatolar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nisbati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3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imlo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, 5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ishorat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ko‘rinishlarda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3D48C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788744F" w14:textId="01970B1E" w:rsidR="003D48C3" w:rsidRDefault="003D48C3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“</w:t>
      </w:r>
      <w:r w:rsidRPr="00557FB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851602" w:rsidRPr="00851602">
        <w:rPr>
          <w:rFonts w:ascii="Times New Roman" w:hAnsi="Times New Roman" w:cs="Times New Roman"/>
          <w:sz w:val="28"/>
          <w:szCs w:val="28"/>
          <w:lang w:val="uz-Cyrl-UZ"/>
        </w:rPr>
        <w:t xml:space="preserve"> (qoniqarsi)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baho</w:t>
      </w:r>
      <w:r w:rsidR="00113A1B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(</w:t>
      </w:r>
      <w:r w:rsid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11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balldan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2</w:t>
      </w:r>
      <w:r w:rsidR="0092237E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2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ballgacha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)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yettita</w:t>
      </w:r>
      <w:r w:rsidR="00557FB6" w:rsidRPr="00557F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imlo</w:t>
      </w:r>
      <w:r w:rsidR="00557FB6" w:rsidRPr="00557FB6">
        <w:rPr>
          <w:rFonts w:ascii="Times New Roman" w:hAnsi="Times New Roman" w:cs="Times New Roman"/>
          <w:sz w:val="28"/>
          <w:szCs w:val="28"/>
          <w:lang w:val="uz-Cyrl-UZ"/>
        </w:rPr>
        <w:t xml:space="preserve"> xato (bir xil shaklda bo</w:t>
      </w:r>
      <w:r w:rsidR="00557FB6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="00557FB6" w:rsidRPr="00557FB6">
        <w:rPr>
          <w:rFonts w:ascii="Times New Roman" w:hAnsi="Times New Roman" w:cs="Times New Roman"/>
          <w:sz w:val="28"/>
          <w:szCs w:val="28"/>
          <w:lang w:val="uz-Cyrl-UZ"/>
        </w:rPr>
        <w:t>lmasligi kerak)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57FB6" w:rsidRPr="00557FB6">
        <w:rPr>
          <w:rFonts w:ascii="Times New Roman" w:hAnsi="Times New Roman" w:cs="Times New Roman"/>
          <w:sz w:val="28"/>
          <w:szCs w:val="28"/>
          <w:lang w:val="uz-Cyrl-UZ"/>
        </w:rPr>
        <w:t xml:space="preserve">yoki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7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ishorat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57FB6" w:rsidRPr="00557FB6">
        <w:rPr>
          <w:rFonts w:ascii="Times New Roman" w:hAnsi="Times New Roman" w:cs="Times New Roman"/>
          <w:sz w:val="28"/>
          <w:szCs w:val="28"/>
          <w:lang w:val="uz-Cyrl-UZ"/>
        </w:rPr>
        <w:t>xato (bir xil shaklda bo</w:t>
      </w:r>
      <w:r w:rsidR="00557FB6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="00557FB6" w:rsidRPr="00557FB6">
        <w:rPr>
          <w:rFonts w:ascii="Times New Roman" w:hAnsi="Times New Roman" w:cs="Times New Roman"/>
          <w:sz w:val="28"/>
          <w:szCs w:val="28"/>
          <w:lang w:val="uz-Cyrl-UZ"/>
        </w:rPr>
        <w:t xml:space="preserve">lmasligi kerak)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diktantga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qo‘yiladi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D656D06" w14:textId="3BB87BC3" w:rsidR="003D48C3" w:rsidRDefault="003D48C3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miqdori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15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tadan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82AA4">
        <w:rPr>
          <w:rFonts w:ascii="Times New Roman" w:hAnsi="Times New Roman" w:cs="Times New Roman"/>
          <w:sz w:val="28"/>
          <w:szCs w:val="28"/>
          <w:lang w:val="uz-Cyrl-UZ"/>
        </w:rPr>
        <w:t>o</w:t>
      </w:r>
      <w:proofErr w:type="spellStart"/>
      <w:r w:rsidR="00E82AA4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B5100D">
        <w:rPr>
          <w:rFonts w:ascii="Times New Roman" w:hAnsi="Times New Roman" w:cs="Times New Roman"/>
          <w:sz w:val="28"/>
          <w:szCs w:val="28"/>
          <w:lang w:val="uz-Cyrl-UZ"/>
        </w:rPr>
        <w:t>sa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(0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balldan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10 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ballgacha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)</w:t>
      </w:r>
      <w:r w:rsidR="00CA594B" w:rsidRPr="00CA594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CA594B">
        <w:rPr>
          <w:rFonts w:ascii="Times New Roman" w:hAnsi="Times New Roman" w:cs="Times New Roman"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CA594B">
        <w:rPr>
          <w:rFonts w:ascii="Times New Roman" w:hAnsi="Times New Roman" w:cs="Times New Roman"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baho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qo‘yiladi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FD64D58" w14:textId="77777777" w:rsidR="00E82AA4" w:rsidRDefault="00E82AA4" w:rsidP="00E82A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19BC3E" w14:textId="71DCD58F" w:rsidR="00821DDA" w:rsidRDefault="00B5100D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ESLATMA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: 1. </w:t>
      </w:r>
      <w:r>
        <w:rPr>
          <w:rFonts w:ascii="Times New Roman" w:hAnsi="Times New Roman" w:cs="Times New Roman"/>
          <w:sz w:val="28"/>
          <w:szCs w:val="28"/>
          <w:lang w:val="uz-Cyrl-UZ"/>
        </w:rPr>
        <w:t>Diktantlardagi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xatolar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nisbati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turlicha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ko‘rinishda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bo‘lishiga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qaramay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baholashga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imlo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xatolar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miqdori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chegara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sanaladi</w:t>
      </w:r>
      <w:r w:rsidR="00821DD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B097D91" w14:textId="6A95FF0E" w:rsidR="00821DDA" w:rsidRDefault="00821DDA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2.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Agar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diktantdagi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tuzatishlar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miqdori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beshtadan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ortiq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baho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bir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ballga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pasayadi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ADACB94" w14:textId="589D73B9" w:rsidR="00821DDA" w:rsidRDefault="00821DDA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3.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Agar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diktantda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uch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undan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ortiq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tuzatish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“5”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baho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qo‘yilmaydi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749F90E" w14:textId="1C6F382E" w:rsidR="00821DDA" w:rsidRDefault="00821DDA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4.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Har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bir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tuzatishlarga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0,2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ball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olib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tashlanadi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546E8D2" w14:textId="37B31B8C" w:rsidR="00821DDA" w:rsidRDefault="00821DDA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5.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Tasodifiy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xatolar</w:t>
      </w:r>
      <w:r w:rsidR="00C124FC">
        <w:rPr>
          <w:rFonts w:ascii="Times New Roman" w:hAnsi="Times New Roman" w:cs="Times New Roman"/>
          <w:sz w:val="28"/>
          <w:szCs w:val="28"/>
          <w:lang w:val="uz-Latn-UZ"/>
        </w:rPr>
        <w:t xml:space="preserve">ning har biri uchun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0,3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ball</w:t>
      </w:r>
      <w:r w:rsidR="007C13E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7C13E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tashlanadi</w:t>
      </w:r>
      <w:r w:rsidR="007C13E0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880C935" w14:textId="15C5A110" w:rsidR="007C13E0" w:rsidRDefault="007C13E0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6.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Husnixat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o‘qilishi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qiyin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yoki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juda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xunuk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0,5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ball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olib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uz-Cyrl-UZ"/>
        </w:rPr>
        <w:t>tashlanadi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A0506D6" w14:textId="77777777" w:rsidR="0043762F" w:rsidRDefault="0043762F" w:rsidP="00E82A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B416EAA" w14:textId="77777777" w:rsidR="001100BD" w:rsidRDefault="001100BD" w:rsidP="00892D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E42229" w14:textId="41401C2D" w:rsidR="0043762F" w:rsidRDefault="0043762F" w:rsidP="00892D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376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Diktant</w:t>
      </w:r>
      <w:proofErr w:type="spellEnd"/>
      <w:r w:rsidRPr="004376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3762F">
        <w:rPr>
          <w:rFonts w:ascii="Times New Roman" w:hAnsi="Times New Roman" w:cs="Times New Roman"/>
          <w:b/>
          <w:sz w:val="28"/>
          <w:szCs w:val="28"/>
          <w:lang w:val="en-US"/>
        </w:rPr>
        <w:t>mavzulari</w:t>
      </w:r>
      <w:proofErr w:type="spellEnd"/>
    </w:p>
    <w:p w14:paraId="1CEAD118" w14:textId="77777777" w:rsidR="0043762F" w:rsidRDefault="0043762F" w:rsidP="004376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789A8C" w14:textId="77777777" w:rsidR="0043762F" w:rsidRPr="0043762F" w:rsidRDefault="0043762F" w:rsidP="0043762F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360" w:lineRule="auto"/>
        <w:ind w:left="357" w:hanging="357"/>
        <w:rPr>
          <w:b/>
          <w:lang w:val="en-US"/>
        </w:rPr>
      </w:pPr>
      <w:r w:rsidRPr="0043762F">
        <w:rPr>
          <w:b/>
          <w:lang w:val="en-US"/>
        </w:rPr>
        <w:t>NAVRO‘Z</w:t>
      </w:r>
    </w:p>
    <w:p w14:paraId="4A17E1AD" w14:textId="77777777" w:rsidR="0043762F" w:rsidRPr="0043762F" w:rsidRDefault="0043762F" w:rsidP="0043762F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357" w:hanging="357"/>
        <w:rPr>
          <w:b/>
          <w:lang w:val="uz-Cyrl-UZ"/>
        </w:rPr>
      </w:pPr>
      <w:r w:rsidRPr="0043762F">
        <w:rPr>
          <w:b/>
          <w:lang w:val="uz-Cyrl-UZ"/>
        </w:rPr>
        <w:t>INSONNING ENG QUDRATLI BOYLIGI</w:t>
      </w:r>
    </w:p>
    <w:p w14:paraId="6B85ED24" w14:textId="77777777" w:rsidR="0043762F" w:rsidRPr="0043762F" w:rsidRDefault="0043762F" w:rsidP="0043762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28"/>
        </w:tabs>
        <w:autoSpaceDE w:val="0"/>
        <w:autoSpaceDN w:val="0"/>
        <w:adjustRightInd w:val="0"/>
        <w:spacing w:line="360" w:lineRule="auto"/>
        <w:ind w:left="357" w:hanging="357"/>
        <w:rPr>
          <w:b/>
          <w:lang w:val="en-US"/>
        </w:rPr>
      </w:pPr>
      <w:r w:rsidRPr="0043762F">
        <w:rPr>
          <w:b/>
          <w:lang w:val="en-US"/>
        </w:rPr>
        <w:t xml:space="preserve">DO‘STLIK </w:t>
      </w:r>
      <w:r w:rsidRPr="0043762F">
        <w:rPr>
          <w:b/>
          <w:bCs/>
          <w:lang w:val="en-US"/>
        </w:rPr>
        <w:t>–</w:t>
      </w:r>
      <w:r w:rsidRPr="0043762F">
        <w:rPr>
          <w:b/>
          <w:lang w:val="en-US"/>
        </w:rPr>
        <w:t xml:space="preserve"> OLTINDAN QIMMAT</w:t>
      </w:r>
    </w:p>
    <w:p w14:paraId="4954D3CE" w14:textId="77777777" w:rsidR="0043762F" w:rsidRPr="0043762F" w:rsidRDefault="0043762F" w:rsidP="0043762F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lang w:val="en-US"/>
        </w:rPr>
      </w:pPr>
      <w:r w:rsidRPr="0043762F">
        <w:rPr>
          <w:b/>
          <w:lang w:val="en-US"/>
        </w:rPr>
        <w:t>VATAN QAYG‘USI</w:t>
      </w:r>
    </w:p>
    <w:p w14:paraId="25531A84" w14:textId="77777777" w:rsidR="0043762F" w:rsidRPr="0043762F" w:rsidRDefault="0043762F" w:rsidP="0043762F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357" w:hanging="357"/>
        <w:rPr>
          <w:b/>
          <w:lang w:val="en-US"/>
        </w:rPr>
      </w:pPr>
      <w:r w:rsidRPr="0043762F">
        <w:rPr>
          <w:b/>
          <w:lang w:val="en-US"/>
        </w:rPr>
        <w:t>KO‘RGAN – BILGANLARIM</w:t>
      </w:r>
    </w:p>
    <w:p w14:paraId="142F4296" w14:textId="77777777" w:rsidR="0043762F" w:rsidRPr="0043762F" w:rsidRDefault="0043762F" w:rsidP="0043762F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lang w:val="en-US"/>
        </w:rPr>
      </w:pPr>
      <w:r w:rsidRPr="0043762F">
        <w:rPr>
          <w:b/>
          <w:lang w:val="en-US"/>
        </w:rPr>
        <w:t>ASSALOM, KELAJAK!</w:t>
      </w:r>
    </w:p>
    <w:p w14:paraId="2A5108B5" w14:textId="77777777" w:rsidR="0043762F" w:rsidRPr="0043762F" w:rsidRDefault="0043762F" w:rsidP="0043762F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lang w:val="en-US" w:eastAsia="en-US"/>
        </w:rPr>
      </w:pPr>
      <w:r w:rsidRPr="0043762F">
        <w:rPr>
          <w:b/>
          <w:lang w:val="en-US"/>
        </w:rPr>
        <w:t>AMIR TEMUR</w:t>
      </w:r>
    </w:p>
    <w:p w14:paraId="79F7E821" w14:textId="77777777" w:rsidR="0043762F" w:rsidRPr="0043762F" w:rsidRDefault="0043762F" w:rsidP="0043762F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lang w:val="en-US" w:eastAsia="en-US"/>
        </w:rPr>
      </w:pPr>
      <w:r w:rsidRPr="0043762F">
        <w:rPr>
          <w:b/>
          <w:lang w:val="en-US"/>
        </w:rPr>
        <w:t xml:space="preserve"> HUSAYN VOIZ KOSHIFIY </w:t>
      </w:r>
    </w:p>
    <w:p w14:paraId="0D80F904" w14:textId="36912FA0" w:rsidR="0043762F" w:rsidRPr="0043762F" w:rsidRDefault="0043762F" w:rsidP="0043762F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lang w:val="en-US" w:eastAsia="en-US"/>
        </w:rPr>
      </w:pPr>
      <w:r w:rsidRPr="0043762F">
        <w:rPr>
          <w:b/>
          <w:lang w:val="en-US"/>
        </w:rPr>
        <w:t>ISMOIL SOMONIY MAQBARASI</w:t>
      </w:r>
    </w:p>
    <w:p w14:paraId="2C2D93A5" w14:textId="6E13BBE0" w:rsidR="0043762F" w:rsidRPr="0043762F" w:rsidRDefault="0043762F" w:rsidP="0043762F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357" w:hanging="357"/>
        <w:rPr>
          <w:b/>
          <w:lang w:val="uz-Cyrl-UZ"/>
        </w:rPr>
      </w:pPr>
      <w:r w:rsidRPr="0043762F">
        <w:rPr>
          <w:b/>
          <w:lang w:val="en-US"/>
        </w:rPr>
        <w:t>ABU RAYHON BERUNIY</w:t>
      </w:r>
    </w:p>
    <w:p w14:paraId="0F7ACD37" w14:textId="5E657D22" w:rsidR="0043762F" w:rsidRPr="0043762F" w:rsidRDefault="0043762F" w:rsidP="0043762F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lang w:val="en-US" w:eastAsia="en-US"/>
        </w:rPr>
      </w:pPr>
      <w:r w:rsidRPr="0043762F">
        <w:rPr>
          <w:b/>
          <w:lang w:val="en-US"/>
        </w:rPr>
        <w:t>ALISHER</w:t>
      </w:r>
      <w:r>
        <w:rPr>
          <w:b/>
          <w:lang w:val="en-US"/>
        </w:rPr>
        <w:t xml:space="preserve"> </w:t>
      </w:r>
      <w:r w:rsidRPr="0043762F">
        <w:rPr>
          <w:b/>
          <w:lang w:val="en-US"/>
        </w:rPr>
        <w:t>NAVOIY</w:t>
      </w:r>
    </w:p>
    <w:p w14:paraId="061B768A" w14:textId="7C47AC57" w:rsidR="0043762F" w:rsidRPr="0043762F" w:rsidRDefault="0043762F" w:rsidP="0043762F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357" w:hanging="357"/>
        <w:rPr>
          <w:b/>
          <w:lang w:val="uz-Cyrl-UZ"/>
        </w:rPr>
      </w:pPr>
      <w:r w:rsidRPr="0043762F">
        <w:rPr>
          <w:b/>
          <w:lang w:val="en-US"/>
        </w:rPr>
        <w:t xml:space="preserve"> MEHMONDO‘STLIK – ULUG‘ FAZILAT</w:t>
      </w:r>
    </w:p>
    <w:p w14:paraId="6DB6C60B" w14:textId="77777777" w:rsidR="0043762F" w:rsidRPr="0043762F" w:rsidRDefault="0043762F" w:rsidP="0043762F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lang w:val="en-US"/>
        </w:rPr>
      </w:pPr>
      <w:r w:rsidRPr="0043762F">
        <w:rPr>
          <w:b/>
          <w:lang w:val="en-US"/>
        </w:rPr>
        <w:t xml:space="preserve">XATONI ANGLAMOQ </w:t>
      </w:r>
      <w:r w:rsidRPr="0043762F">
        <w:rPr>
          <w:b/>
          <w:bCs/>
          <w:lang w:val="en-US"/>
        </w:rPr>
        <w:t>–</w:t>
      </w:r>
      <w:r w:rsidRPr="0043762F">
        <w:rPr>
          <w:b/>
          <w:lang w:val="en-US"/>
        </w:rPr>
        <w:t xml:space="preserve"> XALOS BO</w:t>
      </w:r>
      <w:r w:rsidRPr="0043762F">
        <w:rPr>
          <w:b/>
          <w:bCs/>
          <w:lang w:val="en-US"/>
        </w:rPr>
        <w:t>‘</w:t>
      </w:r>
      <w:r w:rsidRPr="0043762F">
        <w:rPr>
          <w:b/>
          <w:lang w:val="en-US"/>
        </w:rPr>
        <w:t>LMOQ</w:t>
      </w:r>
    </w:p>
    <w:p w14:paraId="03D7BE90" w14:textId="77777777" w:rsidR="0043762F" w:rsidRPr="0043762F" w:rsidRDefault="0043762F" w:rsidP="0043762F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lang w:val="en-US"/>
        </w:rPr>
      </w:pPr>
      <w:r w:rsidRPr="0043762F">
        <w:rPr>
          <w:b/>
          <w:lang w:val="en-US"/>
        </w:rPr>
        <w:t xml:space="preserve">NODONLIK </w:t>
      </w:r>
      <w:r w:rsidRPr="0043762F">
        <w:rPr>
          <w:b/>
          <w:bCs/>
          <w:lang w:val="en-US"/>
        </w:rPr>
        <w:t xml:space="preserve">– </w:t>
      </w:r>
      <w:r w:rsidRPr="0043762F">
        <w:rPr>
          <w:b/>
          <w:lang w:val="en-US"/>
        </w:rPr>
        <w:t>YOVUZLIK</w:t>
      </w:r>
    </w:p>
    <w:p w14:paraId="6D437C2E" w14:textId="3DF84EE8" w:rsidR="0043762F" w:rsidRPr="0043762F" w:rsidRDefault="0043762F" w:rsidP="0043762F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lang w:val="en-US"/>
        </w:rPr>
      </w:pPr>
      <w:r w:rsidRPr="0043762F">
        <w:rPr>
          <w:b/>
          <w:lang w:val="en-US"/>
        </w:rPr>
        <w:t xml:space="preserve"> KARVON QO‘NG‘IROG‘I</w:t>
      </w:r>
    </w:p>
    <w:p w14:paraId="528259AB" w14:textId="77777777" w:rsidR="0043762F" w:rsidRPr="0043762F" w:rsidRDefault="0043762F" w:rsidP="0043762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19B3B84" w14:textId="77777777" w:rsidR="0043762F" w:rsidRPr="0043762F" w:rsidRDefault="0043762F" w:rsidP="0043762F">
      <w:pPr>
        <w:tabs>
          <w:tab w:val="left" w:pos="0"/>
          <w:tab w:val="left" w:pos="142"/>
        </w:tabs>
        <w:spacing w:line="360" w:lineRule="auto"/>
        <w:rPr>
          <w:b/>
          <w:iCs/>
          <w:sz w:val="28"/>
          <w:szCs w:val="28"/>
          <w:lang w:val="en-US"/>
        </w:rPr>
      </w:pPr>
    </w:p>
    <w:p w14:paraId="26779069" w14:textId="77777777" w:rsidR="0043762F" w:rsidRPr="0043762F" w:rsidRDefault="0043762F" w:rsidP="004376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3762F" w:rsidRPr="0043762F" w:rsidSect="0043762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AA1"/>
    <w:multiLevelType w:val="hybridMultilevel"/>
    <w:tmpl w:val="29C496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5BFE"/>
    <w:multiLevelType w:val="hybridMultilevel"/>
    <w:tmpl w:val="C80AD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F"/>
    <w:rsid w:val="001100BD"/>
    <w:rsid w:val="00113A1B"/>
    <w:rsid w:val="001A063E"/>
    <w:rsid w:val="002814F9"/>
    <w:rsid w:val="00302CE8"/>
    <w:rsid w:val="0032444F"/>
    <w:rsid w:val="003C5570"/>
    <w:rsid w:val="003D48C3"/>
    <w:rsid w:val="0043762F"/>
    <w:rsid w:val="004B68E7"/>
    <w:rsid w:val="00557FB6"/>
    <w:rsid w:val="006569F4"/>
    <w:rsid w:val="007C13E0"/>
    <w:rsid w:val="00821DDA"/>
    <w:rsid w:val="00851602"/>
    <w:rsid w:val="00867526"/>
    <w:rsid w:val="00892DE2"/>
    <w:rsid w:val="008E4A87"/>
    <w:rsid w:val="0092237E"/>
    <w:rsid w:val="00AC0E3E"/>
    <w:rsid w:val="00B00767"/>
    <w:rsid w:val="00B5100D"/>
    <w:rsid w:val="00C124FC"/>
    <w:rsid w:val="00CA594B"/>
    <w:rsid w:val="00CD676A"/>
    <w:rsid w:val="00E82AA4"/>
    <w:rsid w:val="00F3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D4E9"/>
  <w15:docId w15:val="{2B95CDF0-1C8C-4AD0-89A6-343BD4EB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62F"/>
    <w:pPr>
      <w:widowControl w:val="0"/>
      <w:autoSpaceDE w:val="0"/>
      <w:autoSpaceDN w:val="0"/>
      <w:spacing w:after="0" w:line="240" w:lineRule="auto"/>
      <w:ind w:left="5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62F"/>
    <w:rPr>
      <w:rFonts w:ascii="Times New Roman" w:eastAsia="Times New Roman" w:hAnsi="Times New Roman" w:cs="Times New Roman"/>
      <w:b/>
      <w:bCs/>
      <w:sz w:val="28"/>
      <w:szCs w:val="28"/>
      <w:lang w:val="tr-TR"/>
    </w:rPr>
  </w:style>
  <w:style w:type="paragraph" w:customStyle="1" w:styleId="Default">
    <w:name w:val="Default"/>
    <w:rsid w:val="00AC0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Пользователь Windows</cp:lastModifiedBy>
  <cp:revision>30</cp:revision>
  <dcterms:created xsi:type="dcterms:W3CDTF">2020-11-21T15:57:00Z</dcterms:created>
  <dcterms:modified xsi:type="dcterms:W3CDTF">2021-11-09T04:59:00Z</dcterms:modified>
</cp:coreProperties>
</file>